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7AF97" w14:textId="77777777" w:rsidR="00B94071" w:rsidRPr="00B94071" w:rsidRDefault="00B94071" w:rsidP="002A7149">
      <w:pPr>
        <w:spacing w:line="240" w:lineRule="auto"/>
        <w:jc w:val="center"/>
        <w:rPr>
          <w:b/>
          <w:sz w:val="40"/>
          <w:szCs w:val="40"/>
          <w:lang w:val="hr-HR"/>
        </w:rPr>
      </w:pPr>
      <w:r w:rsidRPr="00B94071">
        <w:rPr>
          <w:b/>
          <w:sz w:val="40"/>
          <w:szCs w:val="40"/>
          <w:lang w:val="hr-HR"/>
        </w:rPr>
        <w:t>PRIJAVNICA</w:t>
      </w:r>
    </w:p>
    <w:p w14:paraId="0EC8223A" w14:textId="095AD2AB" w:rsidR="00B94071" w:rsidRPr="00B94071" w:rsidRDefault="00B94071" w:rsidP="00B94071">
      <w:pPr>
        <w:spacing w:line="240" w:lineRule="auto"/>
        <w:jc w:val="center"/>
        <w:rPr>
          <w:b/>
          <w:sz w:val="28"/>
          <w:szCs w:val="28"/>
          <w:lang w:val="hr-HR"/>
        </w:rPr>
      </w:pPr>
      <w:r w:rsidRPr="00B94071">
        <w:rPr>
          <w:b/>
          <w:sz w:val="28"/>
          <w:szCs w:val="28"/>
          <w:lang w:val="hr-HR"/>
        </w:rPr>
        <w:t xml:space="preserve">za </w:t>
      </w:r>
      <w:r w:rsidR="00585424">
        <w:rPr>
          <w:b/>
          <w:sz w:val="28"/>
          <w:szCs w:val="28"/>
          <w:lang w:val="hr-HR"/>
        </w:rPr>
        <w:t>IZLAGAČE</w:t>
      </w:r>
      <w:r w:rsidRPr="00B94071">
        <w:rPr>
          <w:b/>
          <w:sz w:val="28"/>
          <w:szCs w:val="28"/>
          <w:lang w:val="hr-HR"/>
        </w:rPr>
        <w:t xml:space="preserve"> na ADVENTU 2023. </w:t>
      </w:r>
    </w:p>
    <w:tbl>
      <w:tblPr>
        <w:tblW w:w="10504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40"/>
        <w:gridCol w:w="5254"/>
      </w:tblGrid>
      <w:tr w:rsidR="00B94071" w:rsidRPr="00B94071" w14:paraId="0272D188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2ED5D3FA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Naziv tvrtke/obrta: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5C31ED8B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229302DA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09DCEE54" w14:textId="77777777" w:rsidR="00B94071" w:rsidRPr="00B94071" w:rsidRDefault="00B94071" w:rsidP="005B582E">
            <w:pPr>
              <w:spacing w:line="240" w:lineRule="auto"/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>Naziv ugostiteljskog objekta: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BAFCE87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0EB91B35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7CE12C73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Ime i prezime ovlaštene osobe za zastupanje: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5732E03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68D3BC05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6E558C3B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OIB tvrtke: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2F19450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657B33BC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1DE0E86E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Adresa: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58418AEB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662F9D12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427C8F62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Broj mobitela: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3F958582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2F16299A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4BA9BB5E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Telefon: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4985DA57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7E82FD5E" w14:textId="77777777" w:rsidTr="005B582E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0046C54D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E-mail adresa: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360BD1F9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</w:p>
        </w:tc>
      </w:tr>
      <w:tr w:rsidR="00B94071" w:rsidRPr="00B94071" w14:paraId="47A5BC8C" w14:textId="77777777" w:rsidTr="005B582E">
        <w:trPr>
          <w:trHeight w:val="487"/>
        </w:trPr>
        <w:tc>
          <w:tcPr>
            <w:tcW w:w="10504" w:type="dxa"/>
            <w:gridSpan w:val="3"/>
            <w:shd w:val="pct10" w:color="auto" w:fill="auto"/>
            <w:vAlign w:val="center"/>
          </w:tcPr>
          <w:p w14:paraId="023F0B6B" w14:textId="77777777" w:rsidR="00B94071" w:rsidRPr="00B94071" w:rsidRDefault="00B94071" w:rsidP="005B582E">
            <w:pPr>
              <w:spacing w:line="240" w:lineRule="auto"/>
              <w:rPr>
                <w:lang w:val="hr-HR"/>
              </w:rPr>
            </w:pPr>
            <w:r w:rsidRPr="00B94071">
              <w:rPr>
                <w:b/>
                <w:i/>
                <w:lang w:val="hr-HR"/>
              </w:rPr>
              <w:t>KUĆICA – ZAOKRUŽI:</w:t>
            </w:r>
          </w:p>
        </w:tc>
      </w:tr>
      <w:tr w:rsidR="00B94071" w:rsidRPr="00B94071" w14:paraId="0832170E" w14:textId="77777777" w:rsidTr="005B582E">
        <w:trPr>
          <w:trHeight w:val="1132"/>
        </w:trPr>
        <w:tc>
          <w:tcPr>
            <w:tcW w:w="3510" w:type="dxa"/>
            <w:shd w:val="clear" w:color="auto" w:fill="auto"/>
          </w:tcPr>
          <w:p w14:paraId="3C3F14F0" w14:textId="77777777" w:rsidR="00B94071" w:rsidRPr="00B94071" w:rsidRDefault="00B94071" w:rsidP="005B582E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 xml:space="preserve">          1. Vlastita kućica                                              </w:t>
            </w:r>
          </w:p>
          <w:p w14:paraId="5B131001" w14:textId="77777777" w:rsidR="00B94071" w:rsidRPr="00B94071" w:rsidRDefault="00B94071" w:rsidP="00B9407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 xml:space="preserve">da, veličine _______m                             </w:t>
            </w:r>
          </w:p>
          <w:p w14:paraId="0559E7E2" w14:textId="77777777" w:rsidR="00B94071" w:rsidRPr="00B94071" w:rsidRDefault="00B94071" w:rsidP="005B582E">
            <w:pPr>
              <w:rPr>
                <w:lang w:val="hr-HR"/>
              </w:rPr>
            </w:pPr>
          </w:p>
          <w:p w14:paraId="652183B2" w14:textId="77777777" w:rsidR="00B94071" w:rsidRPr="00B94071" w:rsidRDefault="00B94071" w:rsidP="005B582E">
            <w:pPr>
              <w:rPr>
                <w:lang w:val="hr-HR"/>
              </w:rPr>
            </w:pPr>
          </w:p>
          <w:p w14:paraId="51C61F27" w14:textId="77777777" w:rsidR="00B94071" w:rsidRPr="00B94071" w:rsidRDefault="00B94071" w:rsidP="005B582E">
            <w:pPr>
              <w:rPr>
                <w:lang w:val="hr-HR"/>
              </w:rPr>
            </w:pPr>
          </w:p>
          <w:p w14:paraId="38A5ECB1" w14:textId="77777777" w:rsidR="00B94071" w:rsidRPr="00B94071" w:rsidRDefault="00B94071" w:rsidP="005B582E">
            <w:pPr>
              <w:jc w:val="right"/>
              <w:rPr>
                <w:lang w:val="hr-HR"/>
              </w:rPr>
            </w:pPr>
          </w:p>
          <w:p w14:paraId="50760DC1" w14:textId="77777777" w:rsidR="00B94071" w:rsidRPr="00B94071" w:rsidRDefault="00B94071" w:rsidP="005B582E">
            <w:pPr>
              <w:rPr>
                <w:lang w:val="hr-HR"/>
              </w:rPr>
            </w:pPr>
          </w:p>
        </w:tc>
        <w:tc>
          <w:tcPr>
            <w:tcW w:w="6994" w:type="dxa"/>
            <w:gridSpan w:val="2"/>
            <w:shd w:val="clear" w:color="auto" w:fill="auto"/>
          </w:tcPr>
          <w:p w14:paraId="5BFA7B94" w14:textId="77777777" w:rsidR="00B94071" w:rsidRPr="00B94071" w:rsidRDefault="00B94071" w:rsidP="005B582E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 xml:space="preserve">                2. Kućica Turističke zajednice grada Varaždina</w:t>
            </w:r>
          </w:p>
          <w:p w14:paraId="382B9A2A" w14:textId="77777777" w:rsidR="00B94071" w:rsidRDefault="00B94071" w:rsidP="005B582E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>Franjevački trg</w:t>
            </w:r>
          </w:p>
          <w:p w14:paraId="684C6AC3" w14:textId="77777777" w:rsidR="00B94071" w:rsidRDefault="00B94071" w:rsidP="00B94071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 xml:space="preserve">                         •  2x2m                           •  3x2m</w:t>
            </w:r>
          </w:p>
          <w:p w14:paraId="56A8A157" w14:textId="19D042BD" w:rsidR="00B94071" w:rsidRDefault="00C02791" w:rsidP="00B94071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Suvenirnica</w:t>
            </w:r>
          </w:p>
          <w:p w14:paraId="7643A703" w14:textId="659D0621" w:rsidR="00B94071" w:rsidRPr="00B94071" w:rsidRDefault="00B94071" w:rsidP="00B94071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                      </w:t>
            </w:r>
            <w:r w:rsidRPr="00B94071">
              <w:rPr>
                <w:b/>
                <w:i/>
                <w:lang w:val="hr-HR"/>
              </w:rPr>
              <w:t xml:space="preserve">•  2x2m                           </w:t>
            </w:r>
          </w:p>
          <w:p w14:paraId="7A038528" w14:textId="77777777" w:rsidR="00B94071" w:rsidRDefault="00B94071" w:rsidP="005B582E">
            <w:pPr>
              <w:rPr>
                <w:b/>
                <w:i/>
                <w:lang w:val="hr-HR"/>
              </w:rPr>
            </w:pPr>
          </w:p>
          <w:p w14:paraId="0EE87DE3" w14:textId="77777777" w:rsidR="00B94071" w:rsidRPr="00B94071" w:rsidRDefault="00B94071" w:rsidP="005B582E">
            <w:pPr>
              <w:rPr>
                <w:b/>
                <w:i/>
                <w:lang w:val="hr-HR"/>
              </w:rPr>
            </w:pPr>
          </w:p>
        </w:tc>
      </w:tr>
      <w:tr w:rsidR="00B94071" w:rsidRPr="00B94071" w14:paraId="3402BD88" w14:textId="77777777" w:rsidTr="005B582E">
        <w:trPr>
          <w:trHeight w:val="528"/>
        </w:trPr>
        <w:tc>
          <w:tcPr>
            <w:tcW w:w="10504" w:type="dxa"/>
            <w:gridSpan w:val="3"/>
            <w:shd w:val="pct10" w:color="auto" w:fill="auto"/>
          </w:tcPr>
          <w:p w14:paraId="42714C5D" w14:textId="77777777" w:rsidR="00B94071" w:rsidRDefault="00585424" w:rsidP="005B582E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Prodajni asortiman:</w:t>
            </w:r>
          </w:p>
          <w:p w14:paraId="04AB204C" w14:textId="551FDD15" w:rsidR="00585424" w:rsidRPr="00B94071" w:rsidRDefault="00585424" w:rsidP="005B582E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B94071" w:rsidRPr="00B94071" w14:paraId="40331DBF" w14:textId="77777777" w:rsidTr="002A7149">
        <w:trPr>
          <w:trHeight w:val="1426"/>
        </w:trPr>
        <w:tc>
          <w:tcPr>
            <w:tcW w:w="10504" w:type="dxa"/>
            <w:gridSpan w:val="3"/>
            <w:shd w:val="clear" w:color="auto" w:fill="auto"/>
          </w:tcPr>
          <w:p w14:paraId="682DCD8A" w14:textId="77777777" w:rsidR="00B94071" w:rsidRPr="00B94071" w:rsidRDefault="00B94071" w:rsidP="005B582E">
            <w:pPr>
              <w:rPr>
                <w:b/>
                <w:i/>
                <w:lang w:val="hr-HR"/>
              </w:rPr>
            </w:pPr>
          </w:p>
        </w:tc>
      </w:tr>
      <w:tr w:rsidR="00B94071" w:rsidRPr="00B94071" w14:paraId="65FDFB64" w14:textId="77777777" w:rsidTr="005B582E">
        <w:trPr>
          <w:trHeight w:val="528"/>
        </w:trPr>
        <w:tc>
          <w:tcPr>
            <w:tcW w:w="10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408F079" w14:textId="326CC1B7" w:rsidR="00B94071" w:rsidRPr="00B94071" w:rsidRDefault="00B94071" w:rsidP="00D50A70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>Električ</w:t>
            </w:r>
            <w:r w:rsidR="00D50A70">
              <w:rPr>
                <w:b/>
                <w:i/>
                <w:lang w:val="hr-HR"/>
              </w:rPr>
              <w:t xml:space="preserve">na energija </w:t>
            </w:r>
            <w:r w:rsidRPr="00B94071">
              <w:rPr>
                <w:b/>
                <w:i/>
                <w:lang w:val="hr-HR"/>
              </w:rPr>
              <w:t>- zaokružiti:</w:t>
            </w:r>
          </w:p>
        </w:tc>
      </w:tr>
      <w:tr w:rsidR="00B94071" w:rsidRPr="00B94071" w14:paraId="6B991BB4" w14:textId="77777777" w:rsidTr="005B582E">
        <w:trPr>
          <w:trHeight w:val="528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A40C" w14:textId="77777777" w:rsidR="002A7149" w:rsidRDefault="002A7149" w:rsidP="005B582E">
            <w:pPr>
              <w:rPr>
                <w:b/>
                <w:lang w:val="hr-HR"/>
              </w:rPr>
            </w:pPr>
          </w:p>
          <w:p w14:paraId="5BA21653" w14:textId="77777777" w:rsidR="00B94071" w:rsidRPr="00B94071" w:rsidRDefault="00B94071" w:rsidP="005B582E">
            <w:pPr>
              <w:rPr>
                <w:b/>
                <w:i/>
                <w:lang w:val="hr-HR"/>
              </w:rPr>
            </w:pPr>
            <w:r w:rsidRPr="00B94071">
              <w:rPr>
                <w:b/>
                <w:lang w:val="hr-HR"/>
              </w:rPr>
              <w:t>Potrebna snaga:</w:t>
            </w:r>
          </w:p>
          <w:p w14:paraId="23FF1CF9" w14:textId="582E905F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 xml:space="preserve"> (samo rasvjeta) </w:t>
            </w:r>
          </w:p>
          <w:p w14:paraId="0D074272" w14:textId="0A41AC43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 kW</w:t>
            </w:r>
          </w:p>
          <w:p w14:paraId="6A8CB58D" w14:textId="303116CA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2 kW</w:t>
            </w:r>
          </w:p>
          <w:p w14:paraId="331DCD85" w14:textId="5B2B0785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3 kW</w:t>
            </w:r>
          </w:p>
          <w:p w14:paraId="1962455B" w14:textId="679EA02E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4 kW</w:t>
            </w:r>
          </w:p>
          <w:p w14:paraId="6A0B65F5" w14:textId="3C29DF79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5 kW</w:t>
            </w:r>
          </w:p>
          <w:p w14:paraId="52536728" w14:textId="17E0D663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6 kW</w:t>
            </w:r>
          </w:p>
          <w:p w14:paraId="64A94CBC" w14:textId="714293FF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7 kW</w:t>
            </w:r>
          </w:p>
          <w:p w14:paraId="4DF1B504" w14:textId="56CEDBE7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8 kW</w:t>
            </w:r>
          </w:p>
          <w:p w14:paraId="4CBA49CC" w14:textId="5021C47F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9 kW</w:t>
            </w:r>
          </w:p>
          <w:p w14:paraId="21ADEDCE" w14:textId="45C884F7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10 kW</w:t>
            </w:r>
          </w:p>
          <w:p w14:paraId="2888B162" w14:textId="3441F095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11 kW</w:t>
            </w:r>
          </w:p>
          <w:p w14:paraId="1F09C343" w14:textId="72470B2C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12 kW</w:t>
            </w:r>
          </w:p>
          <w:p w14:paraId="54949FD4" w14:textId="3B0AC539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13 kW</w:t>
            </w:r>
          </w:p>
          <w:p w14:paraId="64C47496" w14:textId="57985E97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14 kW</w:t>
            </w:r>
          </w:p>
          <w:p w14:paraId="5FB97FE6" w14:textId="2402FDBF" w:rsidR="00B94071" w:rsidRPr="006526A4" w:rsidRDefault="00B94071" w:rsidP="00B940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6526A4">
              <w:rPr>
                <w:rFonts w:eastAsia="ArialMT"/>
              </w:rPr>
              <w:t>do 15 kW</w:t>
            </w:r>
          </w:p>
          <w:p w14:paraId="6A6C797D" w14:textId="17364E38" w:rsidR="001C19B1" w:rsidRPr="00B94071" w:rsidRDefault="00B94071" w:rsidP="001C19B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 w:rsidRPr="006526A4">
              <w:rPr>
                <w:rFonts w:eastAsia="ArialMT"/>
              </w:rPr>
              <w:t>preko 15 kW</w:t>
            </w:r>
          </w:p>
          <w:p w14:paraId="4361B88A" w14:textId="1963808E" w:rsidR="00B94071" w:rsidRPr="00B94071" w:rsidRDefault="00B94071" w:rsidP="001C19B1">
            <w:pPr>
              <w:spacing w:after="200" w:line="276" w:lineRule="auto"/>
              <w:ind w:left="1020"/>
              <w:rPr>
                <w:b/>
                <w:i/>
                <w:lang w:val="hr-HR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D21" w14:textId="77777777" w:rsidR="00B94071" w:rsidRPr="00B94071" w:rsidRDefault="00B94071" w:rsidP="005B582E">
            <w:pPr>
              <w:rPr>
                <w:b/>
                <w:lang w:val="hr-HR"/>
              </w:rPr>
            </w:pPr>
          </w:p>
          <w:p w14:paraId="3F79D096" w14:textId="1076D1ED" w:rsidR="001C19B1" w:rsidRPr="00B94071" w:rsidRDefault="001C19B1" w:rsidP="001C19B1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 xml:space="preserve">        </w:t>
            </w:r>
          </w:p>
          <w:p w14:paraId="3F43D545" w14:textId="77777777" w:rsidR="001C19B1" w:rsidRDefault="001C19B1" w:rsidP="001C19B1">
            <w:pPr>
              <w:rPr>
                <w:b/>
                <w:i/>
                <w:lang w:val="hr-HR"/>
              </w:rPr>
            </w:pPr>
            <w:r w:rsidRPr="00B94071">
              <w:rPr>
                <w:b/>
                <w:i/>
                <w:lang w:val="hr-HR"/>
              </w:rPr>
              <w:t>Franjevački trg</w:t>
            </w:r>
          </w:p>
          <w:p w14:paraId="28599C8C" w14:textId="7939B561" w:rsidR="001C19B1" w:rsidRPr="002A7149" w:rsidRDefault="002A7149" w:rsidP="001C19B1">
            <w:pPr>
              <w:numPr>
                <w:ilvl w:val="0"/>
                <w:numId w:val="3"/>
              </w:numPr>
              <w:spacing w:after="200" w:line="276" w:lineRule="auto"/>
              <w:rPr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  <w:r w:rsidR="00C92740" w:rsidRPr="00C92740">
              <w:rPr>
                <w:i/>
                <w:lang w:val="hr-HR"/>
              </w:rPr>
              <w:t>ukupno</w:t>
            </w:r>
            <w:r w:rsidR="00C92740">
              <w:rPr>
                <w:b/>
                <w:i/>
                <w:lang w:val="hr-HR"/>
              </w:rPr>
              <w:t xml:space="preserve"> </w:t>
            </w:r>
            <w:r>
              <w:rPr>
                <w:i/>
                <w:lang w:val="hr-HR"/>
              </w:rPr>
              <w:t>38</w:t>
            </w:r>
            <w:r w:rsidRPr="00B94071">
              <w:rPr>
                <w:i/>
                <w:lang w:val="hr-HR"/>
              </w:rPr>
              <w:t xml:space="preserve"> dana (</w:t>
            </w:r>
            <w:r>
              <w:rPr>
                <w:i/>
                <w:lang w:val="hr-HR"/>
              </w:rPr>
              <w:t>uključujući Božić)</w:t>
            </w:r>
          </w:p>
          <w:p w14:paraId="4CD07CED" w14:textId="77777777" w:rsidR="00C02791" w:rsidRPr="00C02791" w:rsidRDefault="00C02791" w:rsidP="00C02791">
            <w:pPr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>Suvenirnica</w:t>
            </w:r>
          </w:p>
          <w:p w14:paraId="4B4B326A" w14:textId="35F0559B" w:rsidR="00C02791" w:rsidRDefault="00C02791" w:rsidP="00C02791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    </w:t>
            </w:r>
            <w:r w:rsidRPr="00C02791">
              <w:rPr>
                <w:i/>
                <w:lang w:val="hr-HR"/>
              </w:rPr>
              <w:t>•</w:t>
            </w:r>
            <w:r w:rsidRPr="00C02791">
              <w:rPr>
                <w:i/>
                <w:lang w:val="hr-HR"/>
              </w:rPr>
              <w:tab/>
              <w:t xml:space="preserve"> </w:t>
            </w:r>
            <w:r w:rsidR="00C92740">
              <w:rPr>
                <w:i/>
                <w:lang w:val="hr-HR"/>
              </w:rPr>
              <w:t xml:space="preserve">ukupno </w:t>
            </w:r>
            <w:r w:rsidRPr="00C02791">
              <w:rPr>
                <w:i/>
                <w:lang w:val="hr-HR"/>
              </w:rPr>
              <w:t>38 dana (uključujući Božić</w:t>
            </w:r>
            <w:r>
              <w:rPr>
                <w:i/>
                <w:lang w:val="hr-HR"/>
              </w:rPr>
              <w:t>)</w:t>
            </w:r>
          </w:p>
          <w:p w14:paraId="7C2BBB0C" w14:textId="6EA52FAE" w:rsidR="00C81C96" w:rsidRPr="00C81C96" w:rsidRDefault="00C81C96" w:rsidP="00C02791">
            <w:pPr>
              <w:rPr>
                <w:b/>
                <w:i/>
                <w:lang w:val="hr-HR"/>
              </w:rPr>
            </w:pPr>
            <w:r w:rsidRPr="00C81C96">
              <w:rPr>
                <w:b/>
                <w:i/>
                <w:lang w:val="hr-HR"/>
              </w:rPr>
              <w:t>Trg slobode</w:t>
            </w:r>
          </w:p>
          <w:p w14:paraId="27213DE1" w14:textId="6010EF74" w:rsidR="00C81C96" w:rsidRDefault="00C81C96" w:rsidP="00C81C96">
            <w:pPr>
              <w:rPr>
                <w:i/>
                <w:lang w:val="hr-HR"/>
              </w:rPr>
            </w:pPr>
            <w:r w:rsidRPr="00C02791">
              <w:rPr>
                <w:i/>
                <w:lang w:val="hr-HR"/>
              </w:rPr>
              <w:t>•</w:t>
            </w:r>
            <w:r>
              <w:rPr>
                <w:i/>
                <w:lang w:val="hr-HR"/>
              </w:rPr>
              <w:t xml:space="preserve">           </w:t>
            </w:r>
            <w:r w:rsidR="00C92740">
              <w:rPr>
                <w:i/>
                <w:lang w:val="hr-HR"/>
              </w:rPr>
              <w:t xml:space="preserve">ukupno </w:t>
            </w:r>
            <w:r w:rsidRPr="00C02791">
              <w:rPr>
                <w:i/>
                <w:lang w:val="hr-HR"/>
              </w:rPr>
              <w:t>38 dana (uključujući Božić</w:t>
            </w:r>
            <w:r>
              <w:rPr>
                <w:i/>
                <w:lang w:val="hr-HR"/>
              </w:rPr>
              <w:t>)</w:t>
            </w:r>
          </w:p>
          <w:p w14:paraId="125CBC15" w14:textId="0CDA830E" w:rsidR="00B94071" w:rsidRPr="00B94071" w:rsidRDefault="00B94071" w:rsidP="00B94071">
            <w:pPr>
              <w:spacing w:after="200" w:line="276" w:lineRule="auto"/>
              <w:ind w:left="360"/>
              <w:rPr>
                <w:lang w:val="hr-HR"/>
              </w:rPr>
            </w:pPr>
          </w:p>
          <w:p w14:paraId="0AA831B2" w14:textId="088EF44C" w:rsidR="00B94071" w:rsidRPr="00B94071" w:rsidRDefault="00C92740" w:rsidP="00C92740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Navesti broj dana izlaganja:</w:t>
            </w:r>
            <w:bookmarkStart w:id="0" w:name="_GoBack"/>
            <w:bookmarkEnd w:id="0"/>
          </w:p>
          <w:p w14:paraId="718738C0" w14:textId="77777777" w:rsidR="00B94071" w:rsidRPr="00B94071" w:rsidRDefault="00B94071" w:rsidP="005B582E">
            <w:pPr>
              <w:ind w:left="720"/>
              <w:rPr>
                <w:b/>
                <w:lang w:val="hr-HR"/>
              </w:rPr>
            </w:pPr>
          </w:p>
        </w:tc>
      </w:tr>
    </w:tbl>
    <w:tbl>
      <w:tblPr>
        <w:tblStyle w:val="TableGrid"/>
        <w:tblW w:w="10412" w:type="dxa"/>
        <w:jc w:val="center"/>
        <w:tblInd w:w="-446" w:type="dxa"/>
        <w:tblLayout w:type="fixed"/>
        <w:tblLook w:val="04A0" w:firstRow="1" w:lastRow="0" w:firstColumn="1" w:lastColumn="0" w:noHBand="0" w:noVBand="1"/>
      </w:tblPr>
      <w:tblGrid>
        <w:gridCol w:w="5088"/>
        <w:gridCol w:w="5324"/>
      </w:tblGrid>
      <w:tr w:rsidR="00D50A70" w14:paraId="624B6A9F" w14:textId="77777777" w:rsidTr="00D50A70">
        <w:trPr>
          <w:jc w:val="center"/>
        </w:trPr>
        <w:tc>
          <w:tcPr>
            <w:tcW w:w="5088" w:type="dxa"/>
          </w:tcPr>
          <w:p w14:paraId="1150607A" w14:textId="77777777" w:rsidR="00D50A70" w:rsidRDefault="00D50A70" w:rsidP="00840D72">
            <w:pPr>
              <w:rPr>
                <w:sz w:val="24"/>
                <w:szCs w:val="36"/>
                <w:lang w:val="hr-HR"/>
              </w:rPr>
            </w:pPr>
            <w:r>
              <w:rPr>
                <w:sz w:val="24"/>
                <w:szCs w:val="36"/>
                <w:lang w:val="hr-HR"/>
              </w:rPr>
              <w:t>BROJ GODINA SUDJELOVANJA NA ADVENTU:</w:t>
            </w:r>
          </w:p>
          <w:p w14:paraId="5391D760" w14:textId="77777777" w:rsidR="00D50A70" w:rsidRDefault="00D50A70" w:rsidP="00840D72">
            <w:pPr>
              <w:rPr>
                <w:sz w:val="24"/>
                <w:szCs w:val="36"/>
                <w:lang w:val="hr-HR"/>
              </w:rPr>
            </w:pPr>
          </w:p>
          <w:p w14:paraId="1D005A6A" w14:textId="77777777" w:rsidR="00D50A70" w:rsidRDefault="00D50A70" w:rsidP="00840D72">
            <w:pPr>
              <w:rPr>
                <w:sz w:val="24"/>
                <w:szCs w:val="36"/>
                <w:lang w:val="hr-HR"/>
              </w:rPr>
            </w:pPr>
          </w:p>
        </w:tc>
        <w:tc>
          <w:tcPr>
            <w:tcW w:w="5324" w:type="dxa"/>
          </w:tcPr>
          <w:p w14:paraId="3199547F" w14:textId="77777777" w:rsidR="00D50A70" w:rsidRDefault="00D50A70" w:rsidP="00840D72">
            <w:pPr>
              <w:rPr>
                <w:sz w:val="24"/>
                <w:szCs w:val="36"/>
                <w:lang w:val="hr-HR"/>
              </w:rPr>
            </w:pPr>
          </w:p>
        </w:tc>
      </w:tr>
    </w:tbl>
    <w:p w14:paraId="6BC8AF44" w14:textId="77777777" w:rsidR="00B94071" w:rsidRPr="00B94071" w:rsidRDefault="00B94071" w:rsidP="00B94071">
      <w:pPr>
        <w:spacing w:after="0" w:line="240" w:lineRule="auto"/>
        <w:rPr>
          <w:sz w:val="24"/>
          <w:szCs w:val="36"/>
          <w:lang w:val="hr-HR"/>
        </w:rPr>
      </w:pPr>
    </w:p>
    <w:p w14:paraId="0CF8ACAE" w14:textId="77777777" w:rsidR="00B94071" w:rsidRPr="00B94071" w:rsidRDefault="00B94071" w:rsidP="00B94071">
      <w:pPr>
        <w:spacing w:after="0" w:line="240" w:lineRule="auto"/>
        <w:rPr>
          <w:rFonts w:cs="Arial"/>
          <w:sz w:val="20"/>
          <w:szCs w:val="20"/>
          <w:lang w:val="hr-HR"/>
        </w:rPr>
      </w:pPr>
      <w:r w:rsidRPr="00B94071">
        <w:rPr>
          <w:sz w:val="24"/>
          <w:szCs w:val="36"/>
          <w:lang w:val="hr-HR"/>
        </w:rPr>
        <w:tab/>
      </w:r>
      <w:r w:rsidRPr="00B94071">
        <w:rPr>
          <w:sz w:val="24"/>
          <w:szCs w:val="36"/>
          <w:lang w:val="hr-HR"/>
        </w:rPr>
        <w:tab/>
      </w:r>
      <w:r w:rsidRPr="00B94071">
        <w:rPr>
          <w:sz w:val="24"/>
          <w:szCs w:val="36"/>
          <w:lang w:val="hr-HR"/>
        </w:rPr>
        <w:tab/>
      </w:r>
      <w:r w:rsidRPr="00B94071">
        <w:rPr>
          <w:sz w:val="24"/>
          <w:szCs w:val="36"/>
          <w:lang w:val="hr-HR"/>
        </w:rPr>
        <w:tab/>
      </w:r>
      <w:r w:rsidRPr="00B94071">
        <w:rPr>
          <w:sz w:val="24"/>
          <w:szCs w:val="36"/>
          <w:lang w:val="hr-HR"/>
        </w:rPr>
        <w:tab/>
      </w:r>
    </w:p>
    <w:p w14:paraId="5AEEE41C" w14:textId="05D52B84" w:rsidR="008D4856" w:rsidRPr="00B94071" w:rsidRDefault="00B94071">
      <w:pPr>
        <w:rPr>
          <w:lang w:val="hr-HR"/>
        </w:rPr>
      </w:pPr>
      <w:r w:rsidRPr="00B94071">
        <w:rPr>
          <w:rFonts w:cs="Arial"/>
          <w:b/>
          <w:i/>
          <w:sz w:val="24"/>
          <w:szCs w:val="24"/>
          <w:lang w:val="hr-HR"/>
        </w:rPr>
        <w:t>U Varaždinu,</w:t>
      </w:r>
      <w:r w:rsidRPr="00B94071">
        <w:rPr>
          <w:rFonts w:cs="Arial"/>
          <w:b/>
          <w:i/>
          <w:sz w:val="20"/>
          <w:szCs w:val="20"/>
          <w:lang w:val="hr-HR"/>
        </w:rPr>
        <w:t xml:space="preserve"> </w:t>
      </w:r>
      <w:r w:rsidRPr="00B94071">
        <w:rPr>
          <w:rFonts w:cs="Arial"/>
          <w:b/>
          <w:i/>
          <w:sz w:val="20"/>
          <w:szCs w:val="20"/>
          <w:u w:val="single"/>
          <w:lang w:val="hr-HR"/>
        </w:rPr>
        <w:t xml:space="preserve">_______________ </w:t>
      </w:r>
      <w:r w:rsidRPr="00B94071">
        <w:rPr>
          <w:rFonts w:cs="Arial"/>
          <w:b/>
          <w:i/>
          <w:sz w:val="24"/>
          <w:szCs w:val="20"/>
          <w:lang w:val="hr-HR"/>
        </w:rPr>
        <w:t>20</w:t>
      </w:r>
      <w:r w:rsidR="001C19B1">
        <w:rPr>
          <w:rFonts w:cs="Arial"/>
          <w:b/>
          <w:i/>
          <w:sz w:val="24"/>
          <w:szCs w:val="20"/>
          <w:lang w:val="hr-HR"/>
        </w:rPr>
        <w:t>23</w:t>
      </w:r>
      <w:r w:rsidRPr="00B94071">
        <w:rPr>
          <w:rFonts w:cs="Arial"/>
          <w:b/>
          <w:i/>
          <w:sz w:val="24"/>
          <w:szCs w:val="20"/>
          <w:lang w:val="hr-HR"/>
        </w:rPr>
        <w:t xml:space="preserve">.                                                    </w:t>
      </w:r>
      <w:r w:rsidRPr="00B94071">
        <w:rPr>
          <w:rFonts w:cs="Arial"/>
          <w:b/>
          <w:i/>
          <w:sz w:val="24"/>
          <w:szCs w:val="24"/>
          <w:lang w:val="hr-HR"/>
        </w:rPr>
        <w:t xml:space="preserve">Potpis </w:t>
      </w:r>
      <w:r w:rsidRPr="00B94071">
        <w:rPr>
          <w:rFonts w:cs="Arial"/>
          <w:b/>
          <w:i/>
          <w:sz w:val="20"/>
          <w:szCs w:val="20"/>
          <w:u w:val="single"/>
          <w:lang w:val="hr-HR"/>
        </w:rPr>
        <w:t>____________</w:t>
      </w:r>
    </w:p>
    <w:sectPr w:rsidR="008D4856" w:rsidRPr="00B94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40" w:bottom="1702" w:left="1440" w:header="709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0C58" w14:textId="77777777" w:rsidR="009B1B72" w:rsidRDefault="009B1B72">
      <w:pPr>
        <w:spacing w:after="0" w:line="240" w:lineRule="auto"/>
      </w:pPr>
      <w:r>
        <w:separator/>
      </w:r>
    </w:p>
  </w:endnote>
  <w:endnote w:type="continuationSeparator" w:id="0">
    <w:p w14:paraId="2D067D95" w14:textId="77777777" w:rsidR="009B1B72" w:rsidRDefault="009B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1329B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E113" w14:textId="2A46AFDD" w:rsidR="008D4856" w:rsidRDefault="00C61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spacing w:after="0" w:line="240" w:lineRule="auto"/>
      <w:ind w:left="-567" w:right="-755"/>
      <w:rPr>
        <w:color w:val="000000"/>
      </w:rPr>
    </w:pPr>
    <w:r>
      <w:rPr>
        <w:noProof/>
        <w:color w:val="000000"/>
        <w:lang w:val="hr-HR" w:eastAsia="hr-HR"/>
      </w:rPr>
      <w:drawing>
        <wp:anchor distT="0" distB="0" distL="114300" distR="114300" simplePos="0" relativeHeight="251659264" behindDoc="1" locked="0" layoutInCell="1" allowOverlap="1" wp14:anchorId="74D58367" wp14:editId="09ED7DFA">
          <wp:simplePos x="0" y="0"/>
          <wp:positionH relativeFrom="column">
            <wp:posOffset>-285750</wp:posOffset>
          </wp:positionH>
          <wp:positionV relativeFrom="paragraph">
            <wp:posOffset>-1594485</wp:posOffset>
          </wp:positionV>
          <wp:extent cx="6630429" cy="1756410"/>
          <wp:effectExtent l="0" t="0" r="0" b="0"/>
          <wp:wrapNone/>
          <wp:docPr id="14802213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1328" name="Picture 1480221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29" cy="175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7631B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0D2C7" w14:textId="77777777" w:rsidR="009B1B72" w:rsidRDefault="009B1B72">
      <w:pPr>
        <w:spacing w:after="0" w:line="240" w:lineRule="auto"/>
      </w:pPr>
      <w:r>
        <w:separator/>
      </w:r>
    </w:p>
  </w:footnote>
  <w:footnote w:type="continuationSeparator" w:id="0">
    <w:p w14:paraId="0ED03857" w14:textId="77777777" w:rsidR="009B1B72" w:rsidRDefault="009B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60C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4B00" w14:textId="77777777" w:rsidR="008D4856" w:rsidRDefault="00526946" w:rsidP="002A71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897"/>
      <w:rPr>
        <w:color w:val="000000"/>
      </w:rPr>
    </w:pPr>
    <w:r>
      <w:rPr>
        <w:noProof/>
        <w:lang w:val="hr-HR" w:eastAsia="hr-HR"/>
      </w:rPr>
      <w:drawing>
        <wp:anchor distT="0" distB="0" distL="0" distR="0" simplePos="0" relativeHeight="251658240" behindDoc="1" locked="0" layoutInCell="1" hidden="0" allowOverlap="1" wp14:anchorId="3BBD432F" wp14:editId="66C72821">
          <wp:simplePos x="0" y="0"/>
          <wp:positionH relativeFrom="column">
            <wp:posOffset>-533399</wp:posOffset>
          </wp:positionH>
          <wp:positionV relativeFrom="paragraph">
            <wp:posOffset>-345439</wp:posOffset>
          </wp:positionV>
          <wp:extent cx="7038975" cy="1419338"/>
          <wp:effectExtent l="0" t="0" r="0" b="0"/>
          <wp:wrapNone/>
          <wp:docPr id="19665739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8975" cy="1419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7F86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5D6"/>
    <w:multiLevelType w:val="hybridMultilevel"/>
    <w:tmpl w:val="CEC62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71027"/>
    <w:multiLevelType w:val="hybridMultilevel"/>
    <w:tmpl w:val="D7C41A1C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BF470FD"/>
    <w:multiLevelType w:val="hybridMultilevel"/>
    <w:tmpl w:val="A8181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56"/>
    <w:rsid w:val="000152DE"/>
    <w:rsid w:val="000434BB"/>
    <w:rsid w:val="0007488C"/>
    <w:rsid w:val="001C19B1"/>
    <w:rsid w:val="00266E30"/>
    <w:rsid w:val="002A7149"/>
    <w:rsid w:val="002F4864"/>
    <w:rsid w:val="00526946"/>
    <w:rsid w:val="00585424"/>
    <w:rsid w:val="006F1FC7"/>
    <w:rsid w:val="0086433A"/>
    <w:rsid w:val="008D4856"/>
    <w:rsid w:val="009B1B72"/>
    <w:rsid w:val="00B94071"/>
    <w:rsid w:val="00C02791"/>
    <w:rsid w:val="00C616E1"/>
    <w:rsid w:val="00C81C96"/>
    <w:rsid w:val="00C92740"/>
    <w:rsid w:val="00CE3295"/>
    <w:rsid w:val="00D50A70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2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CF"/>
  </w:style>
  <w:style w:type="paragraph" w:styleId="Footer">
    <w:name w:val="footer"/>
    <w:basedOn w:val="Normal"/>
    <w:link w:val="Foot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CF"/>
  </w:style>
  <w:style w:type="paragraph" w:styleId="NormalWeb">
    <w:name w:val="Normal (Web)"/>
    <w:basedOn w:val="Normal"/>
    <w:uiPriority w:val="99"/>
    <w:semiHidden/>
    <w:unhideWhenUsed/>
    <w:rsid w:val="00EF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4071"/>
    <w:pPr>
      <w:spacing w:after="0" w:line="240" w:lineRule="auto"/>
      <w:ind w:left="720"/>
    </w:pPr>
    <w:rPr>
      <w:lang w:val="hr-HR" w:eastAsia="hr-HR"/>
    </w:rPr>
  </w:style>
  <w:style w:type="table" w:styleId="TableGrid">
    <w:name w:val="Table Grid"/>
    <w:basedOn w:val="TableNormal"/>
    <w:uiPriority w:val="39"/>
    <w:rsid w:val="00D5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CF"/>
  </w:style>
  <w:style w:type="paragraph" w:styleId="Footer">
    <w:name w:val="footer"/>
    <w:basedOn w:val="Normal"/>
    <w:link w:val="Foot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CF"/>
  </w:style>
  <w:style w:type="paragraph" w:styleId="NormalWeb">
    <w:name w:val="Normal (Web)"/>
    <w:basedOn w:val="Normal"/>
    <w:uiPriority w:val="99"/>
    <w:semiHidden/>
    <w:unhideWhenUsed/>
    <w:rsid w:val="00EF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4071"/>
    <w:pPr>
      <w:spacing w:after="0" w:line="240" w:lineRule="auto"/>
      <w:ind w:left="720"/>
    </w:pPr>
    <w:rPr>
      <w:lang w:val="hr-HR" w:eastAsia="hr-HR"/>
    </w:rPr>
  </w:style>
  <w:style w:type="table" w:styleId="TableGrid">
    <w:name w:val="Table Grid"/>
    <w:basedOn w:val="TableNormal"/>
    <w:uiPriority w:val="39"/>
    <w:rsid w:val="00D5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qXQ7E0NEx/9Jn/EvDRkJrWCCw==">CgMxLjA4AHIhMXp1T0xMbmdHNFh3alZSZGpSX2tTY0VpTlpEbWVnSzNh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Sambol Baniček</dc:creator>
  <cp:lastModifiedBy>Tihana</cp:lastModifiedBy>
  <cp:revision>6</cp:revision>
  <dcterms:created xsi:type="dcterms:W3CDTF">2023-10-12T12:12:00Z</dcterms:created>
  <dcterms:modified xsi:type="dcterms:W3CDTF">2023-10-16T12:55:00Z</dcterms:modified>
</cp:coreProperties>
</file>