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CF8B1" w14:textId="6198FE25" w:rsidR="006526A4" w:rsidRPr="006526A4" w:rsidRDefault="006526A4" w:rsidP="006526A4">
      <w:pPr>
        <w:spacing w:after="0"/>
        <w:jc w:val="center"/>
        <w:rPr>
          <w:rFonts w:eastAsia="Arial Unicode MS"/>
          <w:lang w:val="hr-HR"/>
        </w:rPr>
      </w:pPr>
      <w:r w:rsidRPr="006526A4">
        <w:rPr>
          <w:rFonts w:eastAsia="Arial Unicode MS"/>
          <w:lang w:val="hr-HR"/>
        </w:rPr>
        <w:t>Temeljem Zaključka Gradonačelnika o organiziranju programa Advent u Varaždinu 2023. TURISTIČKA    ZAJEDNICA GRADA VARAŽDINA, kao organizator Adventa u Varaždinu 2023</w:t>
      </w:r>
      <w:r w:rsidRPr="00363B9B">
        <w:rPr>
          <w:rFonts w:eastAsia="Arial Unicode MS"/>
          <w:lang w:val="hr-HR"/>
        </w:rPr>
        <w:t xml:space="preserve">., </w:t>
      </w:r>
      <w:r w:rsidR="005A74F3">
        <w:rPr>
          <w:rFonts w:eastAsia="Arial Unicode MS"/>
          <w:lang w:val="hr-HR"/>
        </w:rPr>
        <w:t>16</w:t>
      </w:r>
      <w:r w:rsidRPr="00363B9B">
        <w:rPr>
          <w:rFonts w:eastAsia="Arial Unicode MS"/>
          <w:lang w:val="hr-HR"/>
        </w:rPr>
        <w:t>.10.2023</w:t>
      </w:r>
      <w:r w:rsidRPr="006526A4">
        <w:rPr>
          <w:rFonts w:eastAsia="Arial Unicode MS"/>
          <w:lang w:val="hr-HR"/>
        </w:rPr>
        <w:t>. upućuje</w:t>
      </w:r>
    </w:p>
    <w:p w14:paraId="1DFD50A8" w14:textId="77777777" w:rsidR="006526A4" w:rsidRPr="006526A4" w:rsidRDefault="006526A4" w:rsidP="006526A4">
      <w:pPr>
        <w:spacing w:after="0"/>
        <w:rPr>
          <w:rFonts w:eastAsia="Arial Unicode MS"/>
          <w:lang w:val="hr-HR"/>
        </w:rPr>
      </w:pPr>
    </w:p>
    <w:p w14:paraId="1A0BF2E8" w14:textId="77777777" w:rsidR="006526A4" w:rsidRPr="006526A4" w:rsidRDefault="006526A4" w:rsidP="006526A4">
      <w:pPr>
        <w:spacing w:after="0" w:line="240" w:lineRule="auto"/>
        <w:rPr>
          <w:lang w:val="hr-HR"/>
        </w:rPr>
      </w:pPr>
    </w:p>
    <w:p w14:paraId="577278C2" w14:textId="77777777" w:rsidR="006526A4" w:rsidRPr="006526A4" w:rsidRDefault="006526A4" w:rsidP="006526A4">
      <w:pPr>
        <w:spacing w:after="0"/>
        <w:jc w:val="center"/>
        <w:rPr>
          <w:rFonts w:eastAsia="Arial Unicode MS"/>
          <w:b/>
          <w:lang w:val="hr-HR"/>
        </w:rPr>
      </w:pPr>
      <w:r w:rsidRPr="006526A4">
        <w:rPr>
          <w:rFonts w:eastAsia="Arial Unicode MS"/>
          <w:b/>
          <w:lang w:val="hr-HR"/>
        </w:rPr>
        <w:t>POZIV</w:t>
      </w:r>
    </w:p>
    <w:p w14:paraId="5D8F9972" w14:textId="77777777" w:rsidR="006526A4" w:rsidRPr="006526A4" w:rsidRDefault="006526A4" w:rsidP="006526A4">
      <w:pPr>
        <w:spacing w:after="0"/>
        <w:jc w:val="center"/>
        <w:rPr>
          <w:rFonts w:eastAsia="Arial Unicode MS"/>
          <w:b/>
          <w:lang w:val="hr-HR"/>
        </w:rPr>
      </w:pPr>
      <w:r w:rsidRPr="006526A4">
        <w:rPr>
          <w:rFonts w:eastAsia="Arial Unicode MS"/>
          <w:b/>
          <w:lang w:val="hr-HR"/>
        </w:rPr>
        <w:t>zainteresiranim poslovnim subjektima za zakup kućica za ugostiteljstvo</w:t>
      </w:r>
    </w:p>
    <w:p w14:paraId="68FE84A0" w14:textId="77777777" w:rsidR="006526A4" w:rsidRPr="006526A4" w:rsidRDefault="006526A4" w:rsidP="006526A4">
      <w:pPr>
        <w:spacing w:after="0"/>
        <w:jc w:val="center"/>
        <w:rPr>
          <w:rFonts w:eastAsia="Arial Unicode MS"/>
          <w:b/>
          <w:lang w:val="hr-HR"/>
        </w:rPr>
      </w:pPr>
      <w:r w:rsidRPr="006526A4">
        <w:rPr>
          <w:rFonts w:eastAsia="Arial Unicode MS"/>
          <w:b/>
          <w:lang w:val="hr-HR"/>
        </w:rPr>
        <w:t xml:space="preserve"> i prostora za prigodnu prodaju na Adventu u Varaždinu 2023.</w:t>
      </w:r>
    </w:p>
    <w:p w14:paraId="0732E2A4" w14:textId="77777777" w:rsidR="006526A4" w:rsidRPr="006526A4" w:rsidRDefault="006526A4" w:rsidP="006526A4">
      <w:pPr>
        <w:spacing w:after="0"/>
        <w:rPr>
          <w:rFonts w:eastAsia="Arial Unicode MS"/>
          <w:lang w:val="hr-HR"/>
        </w:rPr>
      </w:pPr>
    </w:p>
    <w:p w14:paraId="462D725D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  <w:r w:rsidRPr="006526A4">
        <w:rPr>
          <w:rFonts w:eastAsia="Arial Unicode MS"/>
          <w:lang w:val="hr-HR"/>
        </w:rPr>
        <w:t xml:space="preserve">1. </w:t>
      </w:r>
      <w:r w:rsidRPr="006526A4">
        <w:rPr>
          <w:rFonts w:eastAsia="Arial Unicode MS"/>
          <w:lang w:val="hr-HR"/>
        </w:rPr>
        <w:tab/>
        <w:t xml:space="preserve">Prigodna prodaja na Adventu u Varaždinu 2023. održavat će se </w:t>
      </w:r>
      <w:r w:rsidRPr="006526A4">
        <w:rPr>
          <w:rFonts w:eastAsia="Arial Unicode MS"/>
          <w:b/>
          <w:lang w:val="hr-HR"/>
        </w:rPr>
        <w:t>od 1.prosinca 2023. do 7. siječnja 2024. godine.</w:t>
      </w:r>
    </w:p>
    <w:p w14:paraId="588929E2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2118A39D" w14:textId="7F07629B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  <w:r w:rsidRPr="006526A4">
        <w:rPr>
          <w:rFonts w:eastAsia="Arial Unicode MS"/>
          <w:lang w:val="hr-HR"/>
        </w:rPr>
        <w:t xml:space="preserve">2. </w:t>
      </w:r>
      <w:r w:rsidRPr="006526A4">
        <w:rPr>
          <w:rFonts w:eastAsia="Arial Unicode MS"/>
          <w:lang w:val="hr-HR"/>
        </w:rPr>
        <w:tab/>
        <w:t xml:space="preserve">Prigodna prodaja i ugostiteljstvo odvijat će se na prostoru </w:t>
      </w:r>
      <w:r w:rsidR="00363B9B">
        <w:rPr>
          <w:rFonts w:eastAsia="Arial Unicode MS"/>
          <w:b/>
          <w:lang w:val="hr-HR"/>
        </w:rPr>
        <w:t>Trga kralja Tomislava, Trga Miljenka Stančića, Franjevačkom trgu</w:t>
      </w:r>
      <w:r w:rsidR="001E4CD7">
        <w:rPr>
          <w:rFonts w:eastAsia="Arial Unicode MS"/>
          <w:b/>
          <w:lang w:val="hr-HR"/>
        </w:rPr>
        <w:t>, Trgu slobode</w:t>
      </w:r>
      <w:r w:rsidR="00363B9B">
        <w:rPr>
          <w:rFonts w:eastAsia="Arial Unicode MS"/>
          <w:b/>
          <w:lang w:val="hr-HR"/>
        </w:rPr>
        <w:t xml:space="preserve"> i u Čarobnom gradu Djeda Mraza.</w:t>
      </w:r>
    </w:p>
    <w:p w14:paraId="49496FB6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214F835E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lang w:val="hr-HR"/>
        </w:rPr>
        <w:t xml:space="preserve">3. </w:t>
      </w:r>
      <w:r w:rsidRPr="006526A4">
        <w:rPr>
          <w:rFonts w:eastAsia="Arial Unicode MS"/>
          <w:lang w:val="hr-HR"/>
        </w:rPr>
        <w:tab/>
        <w:t>Cijene zakupa kućica:</w:t>
      </w:r>
    </w:p>
    <w:p w14:paraId="026F765C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tbl>
      <w:tblPr>
        <w:tblW w:w="7208" w:type="dxa"/>
        <w:jc w:val="center"/>
        <w:tblInd w:w="93" w:type="dxa"/>
        <w:tblLook w:val="04A0" w:firstRow="1" w:lastRow="0" w:firstColumn="1" w:lastColumn="0" w:noHBand="0" w:noVBand="1"/>
      </w:tblPr>
      <w:tblGrid>
        <w:gridCol w:w="3746"/>
        <w:gridCol w:w="3462"/>
      </w:tblGrid>
      <w:tr w:rsidR="006526A4" w:rsidRPr="006526A4" w14:paraId="462A1085" w14:textId="77777777" w:rsidTr="001D5FAD">
        <w:trPr>
          <w:trHeight w:val="45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091C464C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b/>
                <w:bCs/>
                <w:color w:val="1F497D"/>
                <w:lang w:val="hr-HR"/>
              </w:rPr>
              <w:t>LOKACIJA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C17ECC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/>
                <w:lang w:val="hr-HR"/>
              </w:rPr>
            </w:pPr>
            <w:r w:rsidRPr="006526A4">
              <w:rPr>
                <w:rFonts w:eastAsia="Times New Roman"/>
                <w:b/>
                <w:bCs/>
                <w:color w:val="1F497D"/>
                <w:lang w:val="hr-HR"/>
              </w:rPr>
              <w:t>UGOSTITELJSTVO</w:t>
            </w:r>
          </w:p>
        </w:tc>
      </w:tr>
      <w:tr w:rsidR="006526A4" w:rsidRPr="006526A4" w14:paraId="549A3031" w14:textId="77777777" w:rsidTr="001D5FAD">
        <w:trPr>
          <w:trHeight w:val="705"/>
          <w:jc w:val="center"/>
        </w:trPr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A6A7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b/>
                <w:bCs/>
                <w:color w:val="000000"/>
                <w:lang w:val="hr-HR"/>
              </w:rPr>
              <w:t>TRG KRALJA TOMISLAVA</w:t>
            </w:r>
            <w:r w:rsidRPr="006526A4">
              <w:rPr>
                <w:rFonts w:eastAsia="Times New Roman"/>
                <w:color w:val="000000"/>
                <w:lang w:val="hr-HR"/>
              </w:rPr>
              <w:br/>
              <w:t>(8 ugostiteljskih kućica)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F37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  <w:p w14:paraId="39BC060F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860,00 € (2x2 m)</w:t>
            </w:r>
          </w:p>
          <w:p w14:paraId="7D41488F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6.479,67 kn</w:t>
            </w:r>
          </w:p>
          <w:p w14:paraId="4C89915B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6526A4" w:rsidRPr="006526A4" w14:paraId="08BB9B14" w14:textId="77777777" w:rsidTr="001D5FAD">
        <w:trPr>
          <w:trHeight w:val="688"/>
          <w:jc w:val="center"/>
        </w:trPr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A35D" w14:textId="77777777" w:rsidR="006526A4" w:rsidRPr="006526A4" w:rsidRDefault="006526A4" w:rsidP="001D5FAD">
            <w:pPr>
              <w:spacing w:after="0" w:line="240" w:lineRule="auto"/>
              <w:rPr>
                <w:rFonts w:eastAsia="Times New Roman"/>
                <w:color w:val="000000"/>
                <w:lang w:val="hr-HR"/>
              </w:rPr>
            </w:pP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FF48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1.200,00 € (3x2 m)</w:t>
            </w:r>
          </w:p>
          <w:p w14:paraId="53880E20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9.041,40 kn</w:t>
            </w:r>
          </w:p>
          <w:p w14:paraId="2592B878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6526A4" w:rsidRPr="006526A4" w14:paraId="46E0423E" w14:textId="77777777" w:rsidTr="001D5FAD">
        <w:trPr>
          <w:trHeight w:val="703"/>
          <w:jc w:val="center"/>
        </w:trPr>
        <w:tc>
          <w:tcPr>
            <w:tcW w:w="3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0CAF" w14:textId="4B6BDA12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hr-HR"/>
              </w:rPr>
            </w:pPr>
            <w:r w:rsidRPr="006526A4">
              <w:rPr>
                <w:rFonts w:eastAsia="Times New Roman"/>
                <w:b/>
                <w:bCs/>
                <w:color w:val="000000"/>
                <w:lang w:val="hr-HR"/>
              </w:rPr>
              <w:t>TRG MILJENKA STANČIĆA</w:t>
            </w:r>
            <w:r w:rsidRPr="006526A4">
              <w:rPr>
                <w:rFonts w:eastAsia="Times New Roman"/>
                <w:color w:val="000000"/>
                <w:lang w:val="hr-HR"/>
              </w:rPr>
              <w:br/>
              <w:t>(</w:t>
            </w:r>
            <w:r w:rsidR="00B413A5">
              <w:rPr>
                <w:rFonts w:eastAsia="Times New Roman"/>
                <w:lang w:val="hr-HR"/>
              </w:rPr>
              <w:t>5</w:t>
            </w:r>
            <w:r w:rsidRPr="006526A4">
              <w:rPr>
                <w:rFonts w:eastAsia="Times New Roman"/>
                <w:color w:val="000000"/>
                <w:lang w:val="hr-HR"/>
              </w:rPr>
              <w:t xml:space="preserve"> ugostiteljskih kućica)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54D0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  <w:p w14:paraId="1FCA9518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860,00 € (2x2 m)</w:t>
            </w:r>
          </w:p>
          <w:p w14:paraId="39C671EA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6.479,67 kn</w:t>
            </w:r>
          </w:p>
          <w:p w14:paraId="0D0D00B1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6526A4" w:rsidRPr="006526A4" w14:paraId="66C51EA9" w14:textId="77777777" w:rsidTr="001D5FAD">
        <w:trPr>
          <w:trHeight w:val="699"/>
          <w:jc w:val="center"/>
        </w:trPr>
        <w:tc>
          <w:tcPr>
            <w:tcW w:w="3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2A5A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  <w:tc>
          <w:tcPr>
            <w:tcW w:w="34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92C4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1.200,00 € (3x2 m)</w:t>
            </w:r>
          </w:p>
          <w:p w14:paraId="4D663B66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9.041,40 kn</w:t>
            </w:r>
          </w:p>
          <w:p w14:paraId="66019BDB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6526A4" w:rsidRPr="006526A4" w14:paraId="7AB4F3A6" w14:textId="77777777" w:rsidTr="001D5FAD">
        <w:trPr>
          <w:trHeight w:val="695"/>
          <w:jc w:val="center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62E22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  <w:r w:rsidRPr="006526A4">
              <w:rPr>
                <w:rFonts w:eastAsia="Times New Roman"/>
                <w:b/>
                <w:bCs/>
                <w:lang w:val="hr-HR"/>
              </w:rPr>
              <w:t xml:space="preserve">FRANJEVAČKI TRG </w:t>
            </w:r>
          </w:p>
          <w:p w14:paraId="4094A80B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(1 ugostiteljska kućica)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71BC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  <w:p w14:paraId="5FBAF490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860,00 € (2x2 m)</w:t>
            </w:r>
          </w:p>
          <w:p w14:paraId="22452C27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6.479,67 kn</w:t>
            </w:r>
          </w:p>
          <w:p w14:paraId="52BBA6F7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  <w:p w14:paraId="0401208F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1.200,00 € (3x2 m)</w:t>
            </w:r>
          </w:p>
          <w:p w14:paraId="3A4AC4B9" w14:textId="77777777" w:rsid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9.041,40 kn</w:t>
            </w:r>
          </w:p>
          <w:p w14:paraId="7C876137" w14:textId="3F858669" w:rsidR="0080129B" w:rsidRPr="006526A4" w:rsidRDefault="0080129B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(</w:t>
            </w:r>
            <w:r>
              <w:rPr>
                <w:rFonts w:eastAsia="Times New Roman"/>
                <w:color w:val="000000"/>
                <w:lang w:val="hr-HR"/>
              </w:rPr>
              <w:t>vl.kućica max veličine 3x2 m</w:t>
            </w:r>
            <w:r>
              <w:rPr>
                <w:rFonts w:eastAsia="Times New Roman"/>
                <w:color w:val="000000"/>
                <w:lang w:val="hr-HR"/>
              </w:rPr>
              <w:t>)</w:t>
            </w:r>
          </w:p>
          <w:p w14:paraId="6169BE94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</w:p>
          <w:p w14:paraId="30C117A5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6526A4" w:rsidRPr="006526A4" w14:paraId="03D8A6B9" w14:textId="77777777" w:rsidTr="00834F3F">
        <w:trPr>
          <w:trHeight w:val="695"/>
          <w:jc w:val="center"/>
        </w:trPr>
        <w:tc>
          <w:tcPr>
            <w:tcW w:w="3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417ED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</w:p>
          <w:p w14:paraId="514692DF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  <w:r w:rsidRPr="006526A4">
              <w:rPr>
                <w:rFonts w:eastAsia="Times New Roman"/>
                <w:b/>
                <w:bCs/>
                <w:lang w:val="hr-HR"/>
              </w:rPr>
              <w:t>ČAROBNI GRAD DJEDA MRAZA</w:t>
            </w:r>
          </w:p>
          <w:p w14:paraId="1B7D628F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Cs/>
                <w:lang w:val="hr-HR"/>
              </w:rPr>
            </w:pPr>
            <w:r w:rsidRPr="006526A4">
              <w:rPr>
                <w:rFonts w:eastAsia="Times New Roman"/>
                <w:bCs/>
                <w:lang w:val="hr-HR"/>
              </w:rPr>
              <w:t>(1 ugostiteljska kućica, ponuda za djecu)</w:t>
            </w:r>
          </w:p>
          <w:p w14:paraId="343AD0DB" w14:textId="77777777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bCs/>
                <w:highlight w:val="yellow"/>
                <w:lang w:val="hr-HR"/>
              </w:rPr>
            </w:pP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B83A0" w14:textId="04C592D4" w:rsidR="00210A69" w:rsidRDefault="00210A69" w:rsidP="00210A6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430,00 €</w:t>
            </w:r>
          </w:p>
          <w:p w14:paraId="300B6030" w14:textId="3F75E3DC" w:rsidR="00210A69" w:rsidRDefault="00210A69" w:rsidP="00210A6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3.239,84 kn</w:t>
            </w:r>
          </w:p>
          <w:p w14:paraId="4F6B3148" w14:textId="372E78CB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(</w:t>
            </w:r>
            <w:r w:rsidR="00363B9B">
              <w:rPr>
                <w:rFonts w:eastAsia="Times New Roman"/>
                <w:color w:val="000000"/>
                <w:lang w:val="hr-HR"/>
              </w:rPr>
              <w:t>vel.</w:t>
            </w:r>
            <w:r w:rsidRPr="006526A4">
              <w:rPr>
                <w:rFonts w:eastAsia="Times New Roman"/>
                <w:color w:val="000000"/>
                <w:lang w:val="hr-HR"/>
              </w:rPr>
              <w:t>2x2 m</w:t>
            </w:r>
            <w:r w:rsidR="00363B9B">
              <w:rPr>
                <w:rFonts w:eastAsia="Times New Roman"/>
                <w:color w:val="000000"/>
                <w:lang w:val="hr-HR"/>
              </w:rPr>
              <w:t xml:space="preserve"> u vlasništvu organizatora</w:t>
            </w:r>
            <w:r w:rsidRPr="006526A4">
              <w:rPr>
                <w:rFonts w:eastAsia="Times New Roman"/>
                <w:color w:val="000000"/>
                <w:lang w:val="hr-HR"/>
              </w:rPr>
              <w:t>)</w:t>
            </w:r>
          </w:p>
          <w:p w14:paraId="5E4E7B2F" w14:textId="206DD183" w:rsidR="006526A4" w:rsidRPr="006526A4" w:rsidRDefault="006526A4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</w:p>
        </w:tc>
      </w:tr>
      <w:tr w:rsidR="00834F3F" w:rsidRPr="006526A4" w14:paraId="109974A5" w14:textId="77777777" w:rsidTr="00834F3F">
        <w:trPr>
          <w:trHeight w:val="695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F8FF66" w14:textId="77777777" w:rsidR="00834F3F" w:rsidRPr="006526A4" w:rsidRDefault="00834F3F" w:rsidP="00FE5D1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</w:p>
          <w:p w14:paraId="5B6AC19F" w14:textId="74379014" w:rsidR="00834F3F" w:rsidRPr="006526A4" w:rsidRDefault="00834F3F" w:rsidP="00FE5D1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  <w:r>
              <w:rPr>
                <w:rFonts w:eastAsia="Times New Roman"/>
                <w:b/>
                <w:bCs/>
                <w:lang w:val="hr-HR"/>
              </w:rPr>
              <w:t>TRG SLOBODE</w:t>
            </w:r>
          </w:p>
          <w:p w14:paraId="2992DB3D" w14:textId="059016B8" w:rsidR="00834F3F" w:rsidRPr="006526A4" w:rsidRDefault="00834F3F" w:rsidP="00FE5D16">
            <w:pPr>
              <w:spacing w:after="0" w:line="240" w:lineRule="auto"/>
              <w:jc w:val="center"/>
              <w:rPr>
                <w:rFonts w:eastAsia="Times New Roman"/>
                <w:bCs/>
                <w:lang w:val="hr-HR"/>
              </w:rPr>
            </w:pPr>
            <w:r w:rsidRPr="006526A4">
              <w:rPr>
                <w:rFonts w:eastAsia="Times New Roman"/>
                <w:bCs/>
                <w:lang w:val="hr-HR"/>
              </w:rPr>
              <w:t>(1 ugostiteljska kućica</w:t>
            </w:r>
            <w:r>
              <w:rPr>
                <w:rFonts w:eastAsia="Times New Roman"/>
                <w:bCs/>
                <w:lang w:val="hr-HR"/>
              </w:rPr>
              <w:t>)</w:t>
            </w:r>
          </w:p>
          <w:p w14:paraId="4CB44428" w14:textId="5BA05566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F2584" w14:textId="7248E3CA" w:rsidR="00834F3F" w:rsidRDefault="00834F3F" w:rsidP="00FE5D1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860</w:t>
            </w:r>
            <w:r w:rsidRPr="006526A4">
              <w:rPr>
                <w:rFonts w:eastAsia="Times New Roman"/>
                <w:color w:val="000000"/>
                <w:lang w:val="hr-HR"/>
              </w:rPr>
              <w:t xml:space="preserve">,00 € </w:t>
            </w:r>
            <w:r>
              <w:rPr>
                <w:rFonts w:eastAsia="Times New Roman"/>
                <w:color w:val="000000"/>
                <w:lang w:val="hr-HR"/>
              </w:rPr>
              <w:t>(2X2 m)</w:t>
            </w:r>
          </w:p>
          <w:p w14:paraId="656F0D9F" w14:textId="7B2A37DB" w:rsidR="00834F3F" w:rsidRDefault="00834F3F" w:rsidP="00834F3F">
            <w:pPr>
              <w:spacing w:after="0" w:line="240" w:lineRule="auto"/>
              <w:jc w:val="center"/>
              <w:rPr>
                <w:rFonts w:eastAsia="Times New Roman"/>
                <w:color w:val="808080" w:themeColor="background1" w:themeShade="80"/>
                <w:lang w:val="hr-HR"/>
              </w:rPr>
            </w:pPr>
            <w:r w:rsidRPr="00834F3F">
              <w:rPr>
                <w:rFonts w:eastAsia="Times New Roman"/>
                <w:color w:val="808080" w:themeColor="background1" w:themeShade="80"/>
                <w:lang w:val="hr-HR"/>
              </w:rPr>
              <w:t>6.479,67 kn</w:t>
            </w:r>
          </w:p>
          <w:p w14:paraId="029AE2CD" w14:textId="06C1E09E" w:rsidR="00240449" w:rsidRDefault="00240449" w:rsidP="00834F3F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 w:rsidRPr="00240449">
              <w:rPr>
                <w:rFonts w:eastAsia="Times New Roman"/>
                <w:lang w:val="hr-HR"/>
              </w:rPr>
              <w:t>1.200,00 € (3x2 m)</w:t>
            </w:r>
          </w:p>
          <w:p w14:paraId="550CAD0B" w14:textId="62576BB7" w:rsidR="00240449" w:rsidRPr="00240449" w:rsidRDefault="00240449" w:rsidP="00834F3F">
            <w:pPr>
              <w:spacing w:after="0" w:line="240" w:lineRule="auto"/>
              <w:jc w:val="center"/>
              <w:rPr>
                <w:rFonts w:eastAsia="Times New Roman"/>
                <w:color w:val="808080" w:themeColor="background1" w:themeShade="80"/>
                <w:lang w:val="hr-HR"/>
              </w:rPr>
            </w:pPr>
            <w:r w:rsidRPr="00240449">
              <w:rPr>
                <w:rFonts w:eastAsia="Times New Roman"/>
                <w:color w:val="808080" w:themeColor="background1" w:themeShade="80"/>
                <w:lang w:val="hr-HR"/>
              </w:rPr>
              <w:t>9.041,40 kn</w:t>
            </w:r>
          </w:p>
          <w:p w14:paraId="33C11042" w14:textId="7157ABA6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</w:tc>
      </w:tr>
      <w:tr w:rsidR="00240449" w:rsidRPr="006526A4" w14:paraId="22A57C9E" w14:textId="77777777" w:rsidTr="00FE5D16">
        <w:trPr>
          <w:trHeight w:val="45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14:paraId="069183B2" w14:textId="77777777" w:rsidR="00240449" w:rsidRPr="006526A4" w:rsidRDefault="00240449" w:rsidP="00FE5D1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b/>
                <w:bCs/>
                <w:color w:val="1F497D"/>
                <w:lang w:val="hr-HR"/>
              </w:rPr>
              <w:t>LOKACIJA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75F0D9" w14:textId="4230DE45" w:rsidR="00240449" w:rsidRPr="006526A4" w:rsidRDefault="00240449" w:rsidP="00FE5D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F497D"/>
                <w:lang w:val="hr-HR"/>
              </w:rPr>
            </w:pPr>
            <w:r>
              <w:rPr>
                <w:rFonts w:eastAsia="Times New Roman"/>
                <w:b/>
                <w:bCs/>
                <w:color w:val="1F497D"/>
                <w:lang w:val="hr-HR"/>
              </w:rPr>
              <w:t>PRIGODNA PRODAJA</w:t>
            </w:r>
          </w:p>
        </w:tc>
      </w:tr>
      <w:tr w:rsidR="00834F3F" w:rsidRPr="006526A4" w14:paraId="7B12048D" w14:textId="77777777" w:rsidTr="00EB4375">
        <w:trPr>
          <w:trHeight w:val="44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C5CB" w14:textId="77777777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</w:p>
          <w:p w14:paraId="088EC308" w14:textId="77777777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hr-HR"/>
              </w:rPr>
            </w:pPr>
            <w:r w:rsidRPr="006526A4">
              <w:rPr>
                <w:rFonts w:eastAsia="Times New Roman"/>
                <w:b/>
                <w:bCs/>
                <w:lang w:val="hr-HR"/>
              </w:rPr>
              <w:t xml:space="preserve">FRANJEVAČKI TRG </w:t>
            </w:r>
          </w:p>
          <w:p w14:paraId="6A1C880D" w14:textId="67DCCBEA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b/>
                <w:color w:val="1F497D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>(12 kućica za prigodnu prodaju)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0D79C" w14:textId="77777777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</w:p>
          <w:p w14:paraId="010C45DB" w14:textId="77777777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 xml:space="preserve">600,00 € </w:t>
            </w:r>
          </w:p>
          <w:p w14:paraId="4EE08F4A" w14:textId="77777777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color w:val="808080"/>
                <w:lang w:val="hr-HR"/>
              </w:rPr>
            </w:pPr>
            <w:r w:rsidRPr="006526A4">
              <w:rPr>
                <w:rFonts w:eastAsia="Times New Roman"/>
                <w:color w:val="808080"/>
                <w:lang w:val="hr-HR"/>
              </w:rPr>
              <w:t>4.520,70 kn</w:t>
            </w:r>
          </w:p>
          <w:p w14:paraId="639C37B5" w14:textId="17E5F496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b/>
                <w:color w:val="1F497D"/>
                <w:lang w:val="hr-HR"/>
              </w:rPr>
            </w:pPr>
            <w:r w:rsidRPr="006526A4">
              <w:rPr>
                <w:rFonts w:eastAsia="Times New Roman"/>
                <w:lang w:val="hr-HR"/>
              </w:rPr>
              <w:t>(max veličine 3x2 m)</w:t>
            </w:r>
          </w:p>
        </w:tc>
      </w:tr>
      <w:tr w:rsidR="00834F3F" w:rsidRPr="006526A4" w14:paraId="7AF4FC63" w14:textId="77777777" w:rsidTr="00EB4375">
        <w:trPr>
          <w:trHeight w:val="48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48AB" w14:textId="77777777" w:rsidR="00834F3F" w:rsidRDefault="00834F3F" w:rsidP="001D5FA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hr-HR"/>
              </w:rPr>
            </w:pPr>
            <w:r w:rsidRPr="006526A4">
              <w:rPr>
                <w:rFonts w:eastAsia="Times New Roman"/>
                <w:color w:val="000000"/>
                <w:lang w:val="hr-HR"/>
              </w:rPr>
              <w:t xml:space="preserve"> </w:t>
            </w:r>
            <w:r w:rsidRPr="00363B9B">
              <w:rPr>
                <w:rFonts w:eastAsia="Times New Roman"/>
                <w:b/>
                <w:color w:val="000000"/>
                <w:lang w:val="hr-HR"/>
              </w:rPr>
              <w:t>ČAROBNI GRAD DJEDA MRAZA</w:t>
            </w:r>
          </w:p>
          <w:p w14:paraId="3C675DB4" w14:textId="1983CD51" w:rsidR="00834F3F" w:rsidRPr="00363B9B" w:rsidRDefault="00834F3F" w:rsidP="00363B9B">
            <w:pPr>
              <w:spacing w:after="0" w:line="240" w:lineRule="auto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(1 kućica-SUVENIRNICA)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68A9C" w14:textId="78202B0E" w:rsidR="00834F3F" w:rsidRDefault="00834F3F" w:rsidP="00363B9B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300,00 €</w:t>
            </w:r>
          </w:p>
          <w:p w14:paraId="52BDE70A" w14:textId="5A555C13" w:rsidR="00834F3F" w:rsidRPr="00363B9B" w:rsidRDefault="00834F3F" w:rsidP="00363B9B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 w:rsidRPr="00363B9B">
              <w:rPr>
                <w:rFonts w:eastAsia="Times New Roman"/>
                <w:color w:val="808080" w:themeColor="background1" w:themeShade="80"/>
                <w:lang w:val="hr-HR"/>
              </w:rPr>
              <w:t>2.260,35 kn</w:t>
            </w:r>
          </w:p>
          <w:p w14:paraId="674270F9" w14:textId="0520B49F" w:rsidR="00834F3F" w:rsidRPr="006526A4" w:rsidRDefault="00834F3F" w:rsidP="001D5FAD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(vel. 4x3 m u vlasništvu organizatora)</w:t>
            </w:r>
          </w:p>
        </w:tc>
      </w:tr>
      <w:tr w:rsidR="00834F3F" w:rsidRPr="006526A4" w14:paraId="1CB7B936" w14:textId="77777777" w:rsidTr="00FE5D16">
        <w:trPr>
          <w:trHeight w:val="48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B1B" w14:textId="436F3286" w:rsidR="00834F3F" w:rsidRDefault="00834F3F" w:rsidP="00FE5D16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hr-HR"/>
              </w:rPr>
            </w:pPr>
            <w:r>
              <w:rPr>
                <w:rFonts w:eastAsia="Times New Roman"/>
                <w:b/>
                <w:color w:val="000000"/>
                <w:lang w:val="hr-HR"/>
              </w:rPr>
              <w:t>TRG SLOBODE</w:t>
            </w:r>
          </w:p>
          <w:p w14:paraId="2DF800E9" w14:textId="28B34145" w:rsidR="00834F3F" w:rsidRPr="00363B9B" w:rsidRDefault="00834F3F" w:rsidP="00FE5D16">
            <w:pPr>
              <w:spacing w:after="0" w:line="240" w:lineRule="auto"/>
              <w:jc w:val="center"/>
              <w:rPr>
                <w:rFonts w:eastAsia="Times New Roman"/>
                <w:bCs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(1</w:t>
            </w:r>
            <w:r>
              <w:rPr>
                <w:rFonts w:eastAsia="Times New Roman"/>
                <w:color w:val="000000"/>
                <w:lang w:val="hr-HR"/>
              </w:rPr>
              <w:t>0</w:t>
            </w:r>
            <w:r>
              <w:rPr>
                <w:rFonts w:eastAsia="Times New Roman"/>
                <w:color w:val="000000"/>
                <w:lang w:val="hr-HR"/>
              </w:rPr>
              <w:t xml:space="preserve"> kućica</w:t>
            </w:r>
            <w:r>
              <w:rPr>
                <w:rFonts w:eastAsia="Times New Roman"/>
                <w:color w:val="000000"/>
                <w:lang w:val="hr-HR"/>
              </w:rPr>
              <w:t xml:space="preserve"> za prigodnu prodaju</w:t>
            </w:r>
            <w:r>
              <w:rPr>
                <w:rFonts w:eastAsia="Times New Roman"/>
                <w:color w:val="000000"/>
                <w:lang w:val="hr-HR"/>
              </w:rPr>
              <w:t>)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7A3AB" w14:textId="19DDBCCB" w:rsidR="00834F3F" w:rsidRDefault="00834F3F" w:rsidP="00FE5D16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lang w:val="hr-HR"/>
              </w:rPr>
              <w:t>170</w:t>
            </w:r>
            <w:r>
              <w:rPr>
                <w:rFonts w:eastAsia="Times New Roman"/>
                <w:lang w:val="hr-HR"/>
              </w:rPr>
              <w:t>,00 €</w:t>
            </w:r>
          </w:p>
          <w:p w14:paraId="3D5E935D" w14:textId="2BD026BF" w:rsidR="00834F3F" w:rsidRPr="00363B9B" w:rsidRDefault="00834F3F" w:rsidP="00FE5D16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color w:val="808080" w:themeColor="background1" w:themeShade="80"/>
                <w:lang w:val="hr-HR"/>
              </w:rPr>
              <w:t>1.280,87</w:t>
            </w:r>
            <w:r w:rsidRPr="00363B9B">
              <w:rPr>
                <w:rFonts w:eastAsia="Times New Roman"/>
                <w:color w:val="808080" w:themeColor="background1" w:themeShade="80"/>
                <w:lang w:val="hr-HR"/>
              </w:rPr>
              <w:t xml:space="preserve"> kn</w:t>
            </w:r>
          </w:p>
          <w:p w14:paraId="7048321F" w14:textId="09625E3E" w:rsidR="00834F3F" w:rsidRPr="006526A4" w:rsidRDefault="00834F3F" w:rsidP="00834F3F">
            <w:pPr>
              <w:spacing w:after="0" w:line="240" w:lineRule="auto"/>
              <w:jc w:val="center"/>
              <w:rPr>
                <w:rFonts w:eastAsia="Times New Roman"/>
                <w:lang w:val="hr-HR"/>
              </w:rPr>
            </w:pPr>
            <w:r>
              <w:rPr>
                <w:rFonts w:eastAsia="Times New Roman"/>
                <w:color w:val="000000"/>
                <w:lang w:val="hr-HR"/>
              </w:rPr>
              <w:t>(</w:t>
            </w:r>
            <w:r>
              <w:rPr>
                <w:rFonts w:eastAsia="Times New Roman"/>
                <w:color w:val="000000"/>
                <w:lang w:val="hr-HR"/>
              </w:rPr>
              <w:t>vl.kućica max veličine 3x2 m</w:t>
            </w:r>
            <w:r>
              <w:rPr>
                <w:rFonts w:eastAsia="Times New Roman"/>
                <w:color w:val="000000"/>
                <w:lang w:val="hr-HR"/>
              </w:rPr>
              <w:t>)</w:t>
            </w:r>
          </w:p>
        </w:tc>
      </w:tr>
    </w:tbl>
    <w:p w14:paraId="06DC5A30" w14:textId="77777777" w:rsidR="00834F3F" w:rsidRDefault="00834F3F" w:rsidP="006526A4">
      <w:pPr>
        <w:spacing w:after="0"/>
        <w:jc w:val="both"/>
        <w:rPr>
          <w:rFonts w:eastAsia="Arial Unicode MS"/>
          <w:lang w:val="hr-HR"/>
        </w:rPr>
      </w:pPr>
    </w:p>
    <w:p w14:paraId="4E7C84C8" w14:textId="77777777" w:rsidR="00834F3F" w:rsidRPr="006526A4" w:rsidRDefault="00834F3F" w:rsidP="006526A4">
      <w:pPr>
        <w:spacing w:after="0"/>
        <w:jc w:val="both"/>
        <w:rPr>
          <w:rFonts w:eastAsia="Arial Unicode MS"/>
          <w:lang w:val="hr-HR"/>
        </w:rPr>
      </w:pPr>
    </w:p>
    <w:p w14:paraId="422A3C13" w14:textId="77777777" w:rsidR="006526A4" w:rsidRPr="006526A4" w:rsidRDefault="006526A4" w:rsidP="006526A4">
      <w:pPr>
        <w:spacing w:after="0"/>
        <w:ind w:firstLine="708"/>
        <w:jc w:val="both"/>
        <w:rPr>
          <w:rFonts w:eastAsia="Arial Unicode MS" w:cs="Arial Unicode MS"/>
          <w:lang w:val="hr-HR"/>
        </w:rPr>
      </w:pPr>
      <w:r w:rsidRPr="006526A4">
        <w:rPr>
          <w:rFonts w:eastAsia="Arial Unicode MS"/>
          <w:lang w:val="hr-HR"/>
        </w:rPr>
        <w:t>*</w:t>
      </w:r>
      <w:r w:rsidRPr="006526A4">
        <w:rPr>
          <w:rFonts w:eastAsia="Arial Unicode MS" w:cs="Arial Unicode MS"/>
          <w:lang w:val="hr-HR"/>
        </w:rPr>
        <w:t>Na navedene cijene obračunava se iznos PDV-a u iznosu od 25 %.</w:t>
      </w:r>
    </w:p>
    <w:p w14:paraId="694F6C62" w14:textId="77777777" w:rsidR="006526A4" w:rsidRPr="006526A4" w:rsidRDefault="006526A4" w:rsidP="006526A4">
      <w:pPr>
        <w:spacing w:after="0" w:line="360" w:lineRule="auto"/>
        <w:jc w:val="both"/>
        <w:rPr>
          <w:rFonts w:eastAsia="Arial Unicode MS" w:cs="Arial Unicode MS"/>
          <w:lang w:val="hr-HR"/>
        </w:rPr>
      </w:pPr>
    </w:p>
    <w:p w14:paraId="26FDD062" w14:textId="77777777" w:rsidR="006526A4" w:rsidRPr="006526A4" w:rsidRDefault="006526A4" w:rsidP="006526A4">
      <w:pPr>
        <w:spacing w:after="0" w:line="360" w:lineRule="auto"/>
        <w:jc w:val="both"/>
        <w:rPr>
          <w:rFonts w:eastAsia="Arial Unicode MS" w:cs="Arial Unicode MS"/>
          <w:lang w:val="hr-HR"/>
        </w:rPr>
      </w:pPr>
      <w:r w:rsidRPr="006526A4">
        <w:rPr>
          <w:rFonts w:eastAsia="Arial Unicode MS" w:cs="Arial Unicode MS"/>
          <w:lang w:val="hr-HR"/>
        </w:rPr>
        <w:t>Cijene izražene u eurima preračunate su prema fiksnom tečaju konverzije kune u euro 1 € = 7,53450 kn.</w:t>
      </w:r>
    </w:p>
    <w:p w14:paraId="722FFED7" w14:textId="77777777" w:rsidR="006526A4" w:rsidRPr="006526A4" w:rsidRDefault="006526A4" w:rsidP="006526A4">
      <w:pPr>
        <w:spacing w:after="0"/>
        <w:ind w:firstLine="708"/>
        <w:jc w:val="both"/>
        <w:rPr>
          <w:rFonts w:eastAsia="Arial Unicode MS" w:cs="Arial Unicode MS"/>
          <w:lang w:val="hr-HR"/>
        </w:rPr>
      </w:pPr>
    </w:p>
    <w:p w14:paraId="365063A2" w14:textId="77777777" w:rsidR="006526A4" w:rsidRPr="006526A4" w:rsidRDefault="006526A4" w:rsidP="006526A4">
      <w:pPr>
        <w:spacing w:after="0"/>
        <w:jc w:val="both"/>
        <w:rPr>
          <w:lang w:val="hr-HR"/>
        </w:rPr>
      </w:pPr>
      <w:r w:rsidRPr="006526A4">
        <w:rPr>
          <w:lang w:val="hr-HR"/>
        </w:rPr>
        <w:t>Za kućice dimenzija većih od navedenih u cjeniku, na cijenu iz prethodnog stavka ove točke obračunava se dodatni iznos od 200,00 € (1.506,90 kn) po svakom idućem m</w:t>
      </w:r>
      <w:r w:rsidRPr="006526A4">
        <w:rPr>
          <w:vertAlign w:val="superscript"/>
          <w:lang w:val="hr-HR"/>
        </w:rPr>
        <w:t xml:space="preserve">2 </w:t>
      </w:r>
      <w:r w:rsidRPr="006526A4">
        <w:rPr>
          <w:lang w:val="hr-HR"/>
        </w:rPr>
        <w:t>(do max veličine 10 m</w:t>
      </w:r>
      <w:r w:rsidRPr="006526A4">
        <w:rPr>
          <w:vertAlign w:val="superscript"/>
          <w:lang w:val="hr-HR"/>
        </w:rPr>
        <w:t>2</w:t>
      </w:r>
      <w:r w:rsidRPr="006526A4">
        <w:rPr>
          <w:lang w:val="hr-HR"/>
        </w:rPr>
        <w:t>).</w:t>
      </w:r>
    </w:p>
    <w:p w14:paraId="5650AAB2" w14:textId="77777777" w:rsidR="006526A4" w:rsidRPr="006526A4" w:rsidRDefault="006526A4" w:rsidP="006526A4">
      <w:pPr>
        <w:contextualSpacing/>
        <w:jc w:val="both"/>
        <w:rPr>
          <w:lang w:val="hr-HR"/>
        </w:rPr>
      </w:pPr>
    </w:p>
    <w:p w14:paraId="6FB14CD9" w14:textId="77777777" w:rsidR="006526A4" w:rsidRPr="006526A4" w:rsidRDefault="006526A4" w:rsidP="006526A4">
      <w:pPr>
        <w:contextualSpacing/>
        <w:jc w:val="both"/>
        <w:rPr>
          <w:lang w:val="hr-HR"/>
        </w:rPr>
      </w:pPr>
      <w:r w:rsidRPr="006526A4">
        <w:rPr>
          <w:lang w:val="hr-HR"/>
        </w:rPr>
        <w:t xml:space="preserve">Za korištenje vlastite kućice bilo za prigodnu prodaju bilo za ugostiteljsku ponudu (uz prethodnu suglasnost Organizatora) navedena se cijena umanjuje za 20 %. </w:t>
      </w:r>
    </w:p>
    <w:p w14:paraId="7FDE0708" w14:textId="77777777" w:rsidR="006526A4" w:rsidRPr="006526A4" w:rsidRDefault="006526A4" w:rsidP="006526A4">
      <w:pPr>
        <w:contextualSpacing/>
        <w:jc w:val="both"/>
        <w:rPr>
          <w:lang w:val="hr-HR"/>
        </w:rPr>
      </w:pPr>
      <w:r w:rsidRPr="006526A4">
        <w:rPr>
          <w:lang w:val="hr-HR"/>
        </w:rPr>
        <w:t>Kućica za izlaganje na Trgu kralja Tomislava mora obavezno biti bijele boje.</w:t>
      </w:r>
    </w:p>
    <w:p w14:paraId="12E599F5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0D50124A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  <w:r w:rsidRPr="006526A4">
        <w:rPr>
          <w:rFonts w:eastAsia="Arial Unicode MS"/>
          <w:b/>
          <w:lang w:val="hr-HR"/>
        </w:rPr>
        <w:t>Pružanje ugostiteljskih usluga dozvoljeno je pod sljedećim uvjetima:</w:t>
      </w:r>
    </w:p>
    <w:p w14:paraId="53DA62E5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</w:p>
    <w:p w14:paraId="7C10C600" w14:textId="77777777" w:rsidR="006526A4" w:rsidRPr="006526A4" w:rsidRDefault="006526A4" w:rsidP="006526A4">
      <w:pPr>
        <w:numPr>
          <w:ilvl w:val="0"/>
          <w:numId w:val="2"/>
        </w:numPr>
        <w:spacing w:after="0" w:line="276" w:lineRule="auto"/>
        <w:jc w:val="both"/>
        <w:rPr>
          <w:rFonts w:eastAsia="Arial Unicode MS"/>
          <w:b/>
          <w:lang w:val="hr-HR"/>
        </w:rPr>
      </w:pPr>
      <w:r w:rsidRPr="006526A4">
        <w:rPr>
          <w:rFonts w:eastAsia="Arial Unicode MS"/>
          <w:lang w:val="hr-HR"/>
        </w:rPr>
        <w:t xml:space="preserve">isključiva prodaja brendova alkoholnih i bezalkoholnih pića koja su u prodajnom </w:t>
      </w:r>
      <w:r w:rsidRPr="006526A4">
        <w:rPr>
          <w:rFonts w:eastAsia="Arial Unicode MS"/>
          <w:b/>
          <w:lang w:val="hr-HR"/>
        </w:rPr>
        <w:t>asortimanu sponzora Adventa</w:t>
      </w:r>
      <w:r w:rsidRPr="006526A4">
        <w:rPr>
          <w:rFonts w:eastAsia="Arial Unicode MS"/>
          <w:lang w:val="hr-HR"/>
        </w:rPr>
        <w:t>, ukoliko su zastupljeni u prodajnom asortimanu Zakupca</w:t>
      </w:r>
      <w:r w:rsidRPr="006526A4">
        <w:rPr>
          <w:rFonts w:eastAsia="Arial Unicode MS"/>
          <w:b/>
          <w:lang w:val="hr-HR"/>
        </w:rPr>
        <w:t xml:space="preserve"> </w:t>
      </w:r>
    </w:p>
    <w:p w14:paraId="2A88F3E6" w14:textId="77777777" w:rsidR="006526A4" w:rsidRPr="006526A4" w:rsidRDefault="006526A4" w:rsidP="006526A4">
      <w:pPr>
        <w:spacing w:after="0"/>
        <w:ind w:left="720"/>
        <w:jc w:val="both"/>
        <w:rPr>
          <w:rFonts w:eastAsia="Arial Unicode MS"/>
          <w:color w:val="FF0000"/>
          <w:lang w:val="hr-HR"/>
        </w:rPr>
      </w:pPr>
    </w:p>
    <w:p w14:paraId="630188CF" w14:textId="77777777" w:rsidR="006526A4" w:rsidRPr="006526A4" w:rsidRDefault="006526A4" w:rsidP="006526A4">
      <w:pPr>
        <w:numPr>
          <w:ilvl w:val="0"/>
          <w:numId w:val="2"/>
        </w:numPr>
        <w:spacing w:after="0" w:line="276" w:lineRule="auto"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lang w:val="hr-HR"/>
        </w:rPr>
        <w:t xml:space="preserve">na zakupljenim prostorima dozvoljeno je izvoditi posebne promocije samo s brendovima alkoholnih i bezalkoholnih pića koja su u prodajnom asortimanu sponzora </w:t>
      </w:r>
    </w:p>
    <w:p w14:paraId="4CEA4743" w14:textId="77777777" w:rsidR="006526A4" w:rsidRPr="006526A4" w:rsidRDefault="006526A4" w:rsidP="006526A4">
      <w:pPr>
        <w:spacing w:after="0"/>
        <w:jc w:val="both"/>
        <w:rPr>
          <w:rFonts w:eastAsia="Arial Unicode MS"/>
          <w:color w:val="FF0000"/>
          <w:lang w:val="hr-HR"/>
        </w:rPr>
      </w:pPr>
    </w:p>
    <w:p w14:paraId="52BCBBEA" w14:textId="77777777" w:rsidR="006526A4" w:rsidRDefault="006526A4" w:rsidP="006526A4">
      <w:pPr>
        <w:numPr>
          <w:ilvl w:val="0"/>
          <w:numId w:val="2"/>
        </w:numPr>
        <w:spacing w:after="0" w:line="276" w:lineRule="auto"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lang w:val="hr-HR"/>
        </w:rPr>
        <w:lastRenderedPageBreak/>
        <w:t xml:space="preserve">na zakupljenim prostorima dozvoljeno je izlagati samo promotivni materijal i ostalu ugostiteljsku opremu koja ima oznake / brendove alkoholnih i bezalkoholnih pića koja su u prodajnom asortimanu sponzora </w:t>
      </w:r>
    </w:p>
    <w:p w14:paraId="0C94F106" w14:textId="77777777" w:rsidR="00694F3D" w:rsidRDefault="00694F3D" w:rsidP="00694F3D">
      <w:pPr>
        <w:spacing w:after="0" w:line="276" w:lineRule="auto"/>
        <w:ind w:left="720"/>
        <w:jc w:val="both"/>
        <w:rPr>
          <w:rFonts w:eastAsia="Arial Unicode MS"/>
          <w:lang w:val="hr-HR"/>
        </w:rPr>
      </w:pPr>
    </w:p>
    <w:p w14:paraId="6AD9EC29" w14:textId="77777777" w:rsidR="00694F3D" w:rsidRPr="00694F3D" w:rsidRDefault="00694F3D" w:rsidP="00694F3D">
      <w:pPr>
        <w:spacing w:after="0" w:line="276" w:lineRule="auto"/>
        <w:jc w:val="both"/>
        <w:rPr>
          <w:rFonts w:eastAsia="Arial Unicode MS"/>
          <w:b/>
          <w:lang w:val="hr-HR"/>
        </w:rPr>
      </w:pPr>
      <w:r w:rsidRPr="00694F3D">
        <w:rPr>
          <w:rFonts w:eastAsia="Arial Unicode MS"/>
          <w:lang w:val="hr-HR"/>
        </w:rPr>
        <w:t xml:space="preserve">4. </w:t>
      </w:r>
      <w:r w:rsidRPr="00694F3D">
        <w:rPr>
          <w:rFonts w:eastAsia="Arial Unicode MS"/>
          <w:lang w:val="hr-HR"/>
        </w:rPr>
        <w:tab/>
        <w:t xml:space="preserve">Na prostoru </w:t>
      </w:r>
      <w:r w:rsidRPr="00694F3D">
        <w:rPr>
          <w:rFonts w:eastAsia="Arial Unicode MS"/>
          <w:b/>
          <w:lang w:val="hr-HR"/>
        </w:rPr>
        <w:t>Trga slobode</w:t>
      </w:r>
      <w:r w:rsidRPr="00694F3D">
        <w:rPr>
          <w:rFonts w:eastAsia="Arial Unicode MS"/>
          <w:lang w:val="hr-HR"/>
        </w:rPr>
        <w:t xml:space="preserve"> pravo prijave imaju </w:t>
      </w:r>
      <w:r w:rsidRPr="00694F3D">
        <w:rPr>
          <w:rFonts w:eastAsia="Arial Unicode MS"/>
          <w:b/>
          <w:lang w:val="hr-HR"/>
        </w:rPr>
        <w:t>članovi Udruženja hrvatskih obrtnika  Varaždin</w:t>
      </w:r>
      <w:r w:rsidRPr="00694F3D">
        <w:rPr>
          <w:rFonts w:eastAsia="Arial Unicode MS"/>
          <w:lang w:val="hr-HR"/>
        </w:rPr>
        <w:t xml:space="preserve"> uz potvrdu Udruženja hrvatskih obrtnika Varaždin o </w:t>
      </w:r>
      <w:r w:rsidRPr="00694F3D">
        <w:rPr>
          <w:rFonts w:eastAsia="Arial Unicode MS"/>
          <w:b/>
          <w:lang w:val="hr-HR"/>
        </w:rPr>
        <w:t>plaćenom komorskom doprinosu - isključivo s prodajom adventskog ukrasnog programa i vlastitom kućicom.</w:t>
      </w:r>
    </w:p>
    <w:p w14:paraId="4545C7B2" w14:textId="77777777" w:rsidR="00694F3D" w:rsidRPr="00694F3D" w:rsidRDefault="00694F3D" w:rsidP="00694F3D">
      <w:pPr>
        <w:spacing w:after="0" w:line="276" w:lineRule="auto"/>
        <w:ind w:left="720"/>
        <w:jc w:val="both"/>
        <w:rPr>
          <w:rFonts w:eastAsia="Arial Unicode MS"/>
          <w:lang w:val="hr-HR"/>
        </w:rPr>
      </w:pPr>
      <w:r w:rsidRPr="00694F3D">
        <w:rPr>
          <w:rFonts w:eastAsia="Arial Unicode MS"/>
          <w:lang w:val="hr-HR"/>
        </w:rPr>
        <w:t xml:space="preserve"> </w:t>
      </w:r>
    </w:p>
    <w:p w14:paraId="340DC79E" w14:textId="66C26419" w:rsidR="00694F3D" w:rsidRPr="00363B9B" w:rsidRDefault="00694F3D" w:rsidP="00694F3D">
      <w:pPr>
        <w:spacing w:after="0" w:line="240" w:lineRule="auto"/>
        <w:jc w:val="center"/>
        <w:rPr>
          <w:rFonts w:eastAsia="Times New Roman"/>
          <w:lang w:val="hr-HR"/>
        </w:rPr>
      </w:pPr>
      <w:r w:rsidRPr="00694F3D">
        <w:rPr>
          <w:rFonts w:eastAsia="Arial Unicode MS"/>
          <w:lang w:val="hr-HR"/>
        </w:rPr>
        <w:t xml:space="preserve">Cijena prostora za postavu drvene kućice (max. dimenzija kućice 3x2m) je </w:t>
      </w:r>
      <w:r>
        <w:rPr>
          <w:rFonts w:eastAsia="Arial Unicode MS"/>
          <w:lang w:val="hr-HR"/>
        </w:rPr>
        <w:t xml:space="preserve">170,00 € </w:t>
      </w:r>
      <w:r w:rsidRPr="00694F3D">
        <w:rPr>
          <w:rFonts w:eastAsia="Arial Unicode MS"/>
          <w:lang w:val="hr-HR"/>
        </w:rPr>
        <w:t>(</w:t>
      </w:r>
      <w:r w:rsidRPr="00694F3D">
        <w:rPr>
          <w:rFonts w:eastAsia="Times New Roman"/>
          <w:lang w:val="hr-HR"/>
        </w:rPr>
        <w:t>1.280,87 kn</w:t>
      </w:r>
      <w:r w:rsidRPr="00694F3D">
        <w:rPr>
          <w:rFonts w:eastAsia="Times New Roman"/>
          <w:lang w:val="hr-HR"/>
        </w:rPr>
        <w:t xml:space="preserve">) </w:t>
      </w:r>
    </w:p>
    <w:p w14:paraId="210AD999" w14:textId="13F15627" w:rsidR="00694F3D" w:rsidRPr="00694F3D" w:rsidRDefault="00694F3D" w:rsidP="00694F3D">
      <w:pPr>
        <w:spacing w:after="0" w:line="276" w:lineRule="auto"/>
        <w:jc w:val="both"/>
        <w:rPr>
          <w:rFonts w:eastAsia="Arial Unicode MS"/>
          <w:lang w:val="hr-HR"/>
        </w:rPr>
      </w:pPr>
      <w:r w:rsidRPr="00694F3D">
        <w:rPr>
          <w:rFonts w:eastAsia="Arial Unicode MS"/>
          <w:lang w:val="hr-HR"/>
        </w:rPr>
        <w:t xml:space="preserve">+ PDV, a korisnik sam postavlja kućicu. </w:t>
      </w:r>
    </w:p>
    <w:p w14:paraId="384A8592" w14:textId="77777777" w:rsidR="00694F3D" w:rsidRPr="00694F3D" w:rsidRDefault="00694F3D" w:rsidP="00694F3D">
      <w:pPr>
        <w:spacing w:after="0" w:line="276" w:lineRule="auto"/>
        <w:ind w:left="720"/>
        <w:jc w:val="both"/>
        <w:rPr>
          <w:rFonts w:eastAsia="Arial Unicode MS"/>
          <w:lang w:val="hr-HR"/>
        </w:rPr>
      </w:pPr>
    </w:p>
    <w:p w14:paraId="1DF2F45A" w14:textId="77777777" w:rsidR="00694F3D" w:rsidRPr="00694F3D" w:rsidRDefault="00694F3D" w:rsidP="00694F3D">
      <w:pPr>
        <w:spacing w:after="0" w:line="276" w:lineRule="auto"/>
        <w:jc w:val="both"/>
        <w:rPr>
          <w:rFonts w:eastAsia="Arial Unicode MS"/>
          <w:lang w:val="hr-HR"/>
        </w:rPr>
      </w:pPr>
      <w:r w:rsidRPr="00694F3D">
        <w:rPr>
          <w:rFonts w:eastAsia="Arial Unicode MS"/>
          <w:lang w:val="hr-HR"/>
        </w:rPr>
        <w:t>Obavezno radno vrijeme za Zakupce na Trgu slobode: radnim danom 10:00 do 20:00 sati, te subotom i nedjeljom od 8:00 do 22:00 sata. U dogovoru s organizatorom moguć je dogovor oko radnog vremena.</w:t>
      </w:r>
    </w:p>
    <w:p w14:paraId="4FD726BF" w14:textId="77777777" w:rsidR="00694F3D" w:rsidRPr="006526A4" w:rsidRDefault="00694F3D" w:rsidP="00694F3D">
      <w:pPr>
        <w:spacing w:after="0" w:line="276" w:lineRule="auto"/>
        <w:ind w:left="720"/>
        <w:jc w:val="both"/>
        <w:rPr>
          <w:rFonts w:eastAsia="Arial Unicode MS"/>
          <w:lang w:val="hr-HR"/>
        </w:rPr>
      </w:pPr>
    </w:p>
    <w:p w14:paraId="317B3383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</w:p>
    <w:p w14:paraId="5E7408B9" w14:textId="384CA81A" w:rsidR="006526A4" w:rsidRPr="006526A4" w:rsidRDefault="00694F3D" w:rsidP="006526A4">
      <w:pPr>
        <w:spacing w:after="0"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5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  <w:t>Sukladno Zaključku Gradonačelnika od 11.listopada 2023. godine o naplati električne energije i korištenju postojećih mjernih priključnih mjesta te električnih ormarića raspoložive instalirane snage radi održavanja programa „Advent u Varaždinu 2023. godine“ svi su zakupci dužni jednokratno uplatiti paušal za potrošnju električne energije:</w:t>
      </w:r>
    </w:p>
    <w:p w14:paraId="247F7CC5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49E26A0E" w14:textId="77777777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 xml:space="preserve">štandovi, kućice i šatori (samo rasvjeta) – 0,60 eura (4,52 kn) /dan </w:t>
      </w:r>
    </w:p>
    <w:p w14:paraId="0E0B88C9" w14:textId="26780F45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1 kW: 1,30 eura</w:t>
      </w:r>
      <w:r>
        <w:rPr>
          <w:rFonts w:eastAsia="ArialMT"/>
        </w:rPr>
        <w:t xml:space="preserve"> (9,79 kn) </w:t>
      </w:r>
      <w:r w:rsidRPr="006526A4">
        <w:rPr>
          <w:rFonts w:eastAsia="ArialMT"/>
        </w:rPr>
        <w:t>/dan</w:t>
      </w:r>
    </w:p>
    <w:p w14:paraId="6B8B377F" w14:textId="758844EA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2 kW: 2,60 eura</w:t>
      </w:r>
      <w:r>
        <w:rPr>
          <w:rFonts w:eastAsia="ArialMT"/>
        </w:rPr>
        <w:t xml:space="preserve"> (19,59 kn) </w:t>
      </w:r>
      <w:r w:rsidRPr="006526A4">
        <w:rPr>
          <w:rFonts w:eastAsia="ArialMT"/>
        </w:rPr>
        <w:t>/dan</w:t>
      </w:r>
    </w:p>
    <w:p w14:paraId="56DCF0FB" w14:textId="472D4495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3 kW: 3,90 eura</w:t>
      </w:r>
      <w:r>
        <w:rPr>
          <w:rFonts w:eastAsia="ArialMT"/>
        </w:rPr>
        <w:t xml:space="preserve"> (</w:t>
      </w:r>
      <w:r w:rsidR="006D6C0A">
        <w:rPr>
          <w:rFonts w:eastAsia="ArialMT"/>
        </w:rPr>
        <w:t xml:space="preserve">29,38 kn) </w:t>
      </w:r>
      <w:r w:rsidRPr="006526A4">
        <w:rPr>
          <w:rFonts w:eastAsia="ArialMT"/>
        </w:rPr>
        <w:t>/dan</w:t>
      </w:r>
    </w:p>
    <w:p w14:paraId="7515B21C" w14:textId="031B287B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4 kW: 5,20 eura</w:t>
      </w:r>
      <w:r w:rsidR="006D6C0A">
        <w:rPr>
          <w:rFonts w:eastAsia="ArialMT"/>
        </w:rPr>
        <w:t xml:space="preserve"> (39,18 kn) </w:t>
      </w:r>
      <w:r w:rsidRPr="006526A4">
        <w:rPr>
          <w:rFonts w:eastAsia="ArialMT"/>
        </w:rPr>
        <w:t>/dan</w:t>
      </w:r>
    </w:p>
    <w:p w14:paraId="5C5ECFB6" w14:textId="5E36EA73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5 kW: 6,50 eura</w:t>
      </w:r>
      <w:r w:rsidR="006D6C0A">
        <w:rPr>
          <w:rFonts w:eastAsia="ArialMT"/>
        </w:rPr>
        <w:t xml:space="preserve"> (48,97) </w:t>
      </w:r>
      <w:r w:rsidRPr="006526A4">
        <w:rPr>
          <w:rFonts w:eastAsia="ArialMT"/>
        </w:rPr>
        <w:t>/dan</w:t>
      </w:r>
    </w:p>
    <w:p w14:paraId="3C53568E" w14:textId="12968A5C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6 kW: 7,80 eura</w:t>
      </w:r>
      <w:r w:rsidR="006D6C0A">
        <w:rPr>
          <w:rFonts w:eastAsia="ArialMT"/>
        </w:rPr>
        <w:t xml:space="preserve"> (58,77 kn) </w:t>
      </w:r>
      <w:r w:rsidRPr="006526A4">
        <w:rPr>
          <w:rFonts w:eastAsia="ArialMT"/>
        </w:rPr>
        <w:t>/dan</w:t>
      </w:r>
    </w:p>
    <w:p w14:paraId="642C4C77" w14:textId="1A2B61DD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7 kW: 9,10 eura</w:t>
      </w:r>
      <w:r w:rsidR="006D6C0A">
        <w:rPr>
          <w:rFonts w:eastAsia="ArialMT"/>
        </w:rPr>
        <w:t xml:space="preserve"> (68,56 kn) </w:t>
      </w:r>
      <w:r w:rsidRPr="006526A4">
        <w:rPr>
          <w:rFonts w:eastAsia="ArialMT"/>
        </w:rPr>
        <w:t>/dan</w:t>
      </w:r>
    </w:p>
    <w:p w14:paraId="127E6AFE" w14:textId="32A3C530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8 kW: 10,40 eura</w:t>
      </w:r>
      <w:r w:rsidR="006D6C0A">
        <w:rPr>
          <w:rFonts w:eastAsia="ArialMT"/>
        </w:rPr>
        <w:t xml:space="preserve">( 78,36 kn) </w:t>
      </w:r>
      <w:r w:rsidRPr="006526A4">
        <w:rPr>
          <w:rFonts w:eastAsia="ArialMT"/>
        </w:rPr>
        <w:t>/dan</w:t>
      </w:r>
    </w:p>
    <w:p w14:paraId="16DB4C1F" w14:textId="5CDF597E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9 kW: 11,70 eura</w:t>
      </w:r>
      <w:r w:rsidR="006D6C0A">
        <w:rPr>
          <w:rFonts w:eastAsia="ArialMT"/>
        </w:rPr>
        <w:t xml:space="preserve"> (88,15 kn) </w:t>
      </w:r>
      <w:r w:rsidRPr="006526A4">
        <w:rPr>
          <w:rFonts w:eastAsia="ArialMT"/>
        </w:rPr>
        <w:t>/dan</w:t>
      </w:r>
    </w:p>
    <w:p w14:paraId="7603FD6D" w14:textId="7B721E83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10 kW: 13,00 eura</w:t>
      </w:r>
      <w:r w:rsidR="006D6C0A">
        <w:rPr>
          <w:rFonts w:eastAsia="ArialMT"/>
        </w:rPr>
        <w:t xml:space="preserve"> (97,95 kn) </w:t>
      </w:r>
      <w:r w:rsidRPr="006526A4">
        <w:rPr>
          <w:rFonts w:eastAsia="ArialMT"/>
        </w:rPr>
        <w:t>/dan</w:t>
      </w:r>
    </w:p>
    <w:p w14:paraId="121E3955" w14:textId="3358C80C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11 kW: 14,30 eura</w:t>
      </w:r>
      <w:r w:rsidR="006D6C0A">
        <w:rPr>
          <w:rFonts w:eastAsia="ArialMT"/>
        </w:rPr>
        <w:t xml:space="preserve"> (107,74 kn) </w:t>
      </w:r>
      <w:r w:rsidRPr="006526A4">
        <w:rPr>
          <w:rFonts w:eastAsia="ArialMT"/>
        </w:rPr>
        <w:t>/dan</w:t>
      </w:r>
    </w:p>
    <w:p w14:paraId="2C8A39BD" w14:textId="3338A2D1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12 kW: 15,60 eura</w:t>
      </w:r>
      <w:r w:rsidR="006D6C0A">
        <w:rPr>
          <w:rFonts w:eastAsia="ArialMT"/>
        </w:rPr>
        <w:t xml:space="preserve"> (117,54 kn) </w:t>
      </w:r>
      <w:r w:rsidRPr="006526A4">
        <w:rPr>
          <w:rFonts w:eastAsia="ArialMT"/>
        </w:rPr>
        <w:t>/dan</w:t>
      </w:r>
    </w:p>
    <w:p w14:paraId="4DD5C28E" w14:textId="0F7ADFF7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13 kW: 16,90 eura</w:t>
      </w:r>
      <w:r w:rsidR="006D6C0A">
        <w:rPr>
          <w:rFonts w:eastAsia="ArialMT"/>
        </w:rPr>
        <w:t xml:space="preserve"> (127,33 kn) </w:t>
      </w:r>
      <w:r w:rsidRPr="006526A4">
        <w:rPr>
          <w:rFonts w:eastAsia="ArialMT"/>
        </w:rPr>
        <w:t>/dan</w:t>
      </w:r>
    </w:p>
    <w:p w14:paraId="1C959296" w14:textId="4C2FD754" w:rsidR="006526A4" w:rsidRPr="006526A4" w:rsidRDefault="006526A4" w:rsidP="006526A4">
      <w:pPr>
        <w:pStyle w:val="ListParagraph"/>
        <w:numPr>
          <w:ilvl w:val="0"/>
          <w:numId w:val="4"/>
        </w:numPr>
        <w:contextualSpacing/>
        <w:rPr>
          <w:rFonts w:eastAsia="ArialMT"/>
        </w:rPr>
      </w:pPr>
      <w:r w:rsidRPr="006526A4">
        <w:rPr>
          <w:rFonts w:eastAsia="ArialMT"/>
        </w:rPr>
        <w:t>štandovi, kućice i šatori do 14 kW: 18,20 eura</w:t>
      </w:r>
      <w:r w:rsidR="006D6C0A">
        <w:rPr>
          <w:rFonts w:eastAsia="ArialMT"/>
        </w:rPr>
        <w:t xml:space="preserve"> (137,13 kn) </w:t>
      </w:r>
      <w:r w:rsidRPr="006526A4">
        <w:rPr>
          <w:rFonts w:eastAsia="ArialMT"/>
        </w:rPr>
        <w:t>/dan</w:t>
      </w:r>
    </w:p>
    <w:p w14:paraId="31254588" w14:textId="27B24011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do 15 kW: 19,50 eura</w:t>
      </w:r>
      <w:r w:rsidR="006D6C0A">
        <w:rPr>
          <w:rFonts w:eastAsia="ArialMT"/>
        </w:rPr>
        <w:t xml:space="preserve"> (146,90 kn) </w:t>
      </w:r>
      <w:r w:rsidRPr="006526A4">
        <w:rPr>
          <w:rFonts w:eastAsia="ArialMT"/>
        </w:rPr>
        <w:t>/dan</w:t>
      </w:r>
    </w:p>
    <w:p w14:paraId="7DE93F5B" w14:textId="488FF3DD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štandovi, kućice i šatori preko 15 kW: 19,50 eura</w:t>
      </w:r>
      <w:r w:rsidR="006D6C0A">
        <w:rPr>
          <w:rFonts w:eastAsia="ArialMT"/>
        </w:rPr>
        <w:t xml:space="preserve"> (146,90 kn) </w:t>
      </w:r>
      <w:r w:rsidRPr="006526A4">
        <w:rPr>
          <w:rFonts w:eastAsia="ArialMT"/>
        </w:rPr>
        <w:t>/dan + 1,30 eura</w:t>
      </w:r>
      <w:r w:rsidR="006D6C0A">
        <w:rPr>
          <w:rFonts w:eastAsia="ArialMT"/>
        </w:rPr>
        <w:t xml:space="preserve"> (9,79 kn)</w:t>
      </w:r>
      <w:r w:rsidRPr="006526A4">
        <w:rPr>
          <w:rFonts w:eastAsia="ArialMT"/>
        </w:rPr>
        <w:t>/dan za svaki dodatni kW</w:t>
      </w:r>
    </w:p>
    <w:p w14:paraId="783074CD" w14:textId="4B66D937" w:rsidR="006526A4" w:rsidRPr="006526A4" w:rsidRDefault="006526A4" w:rsidP="006526A4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ArialMT"/>
        </w:rPr>
      </w:pPr>
      <w:r w:rsidRPr="006526A4">
        <w:rPr>
          <w:rFonts w:eastAsia="ArialMT"/>
        </w:rPr>
        <w:t>promotivne akcije, prezentacije i drugi programi 65,00 eura</w:t>
      </w:r>
      <w:r w:rsidR="006D6C0A">
        <w:rPr>
          <w:rFonts w:eastAsia="ArialMT"/>
        </w:rPr>
        <w:t xml:space="preserve"> (489,74 kn) </w:t>
      </w:r>
      <w:r w:rsidRPr="006526A4">
        <w:rPr>
          <w:rFonts w:eastAsia="ArialMT"/>
        </w:rPr>
        <w:t>/dan</w:t>
      </w:r>
    </w:p>
    <w:p w14:paraId="75FDC84B" w14:textId="77777777" w:rsidR="006526A4" w:rsidRDefault="006526A4" w:rsidP="006526A4">
      <w:pPr>
        <w:jc w:val="both"/>
        <w:rPr>
          <w:lang w:val="hr-HR"/>
        </w:rPr>
      </w:pPr>
    </w:p>
    <w:p w14:paraId="5F77E3E3" w14:textId="77777777" w:rsidR="00694F3D" w:rsidRDefault="00694F3D" w:rsidP="006526A4">
      <w:pPr>
        <w:jc w:val="both"/>
        <w:rPr>
          <w:lang w:val="hr-HR"/>
        </w:rPr>
      </w:pPr>
    </w:p>
    <w:p w14:paraId="156E62B8" w14:textId="77777777" w:rsidR="00694F3D" w:rsidRPr="006526A4" w:rsidRDefault="00694F3D" w:rsidP="006526A4">
      <w:pPr>
        <w:jc w:val="both"/>
        <w:rPr>
          <w:lang w:val="hr-HR"/>
        </w:rPr>
      </w:pPr>
    </w:p>
    <w:p w14:paraId="23F9CDC6" w14:textId="29D80656" w:rsidR="006526A4" w:rsidRPr="006526A4" w:rsidRDefault="00694F3D" w:rsidP="006526A4">
      <w:pPr>
        <w:spacing w:after="0"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6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  <w:t>Prema odluci TZG Varaždina zakupci na lokacijama dužni su jednokratno uplatiti paušal za odvoz i zbrinjavanje smeća, a u iznosu:</w:t>
      </w:r>
    </w:p>
    <w:p w14:paraId="4157E764" w14:textId="77777777" w:rsidR="006526A4" w:rsidRPr="006526A4" w:rsidRDefault="006526A4" w:rsidP="006526A4">
      <w:pPr>
        <w:spacing w:after="0"/>
        <w:ind w:firstLine="708"/>
        <w:jc w:val="both"/>
        <w:rPr>
          <w:rFonts w:eastAsia="Arial Unicode MS"/>
          <w:lang w:val="hr-HR"/>
        </w:rPr>
      </w:pPr>
    </w:p>
    <w:p w14:paraId="6454C596" w14:textId="056FAB36" w:rsidR="006526A4" w:rsidRPr="00F35CB1" w:rsidRDefault="00210A69" w:rsidP="006526A4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 xml:space="preserve">izlagačko prodajni prostori: </w:t>
      </w:r>
      <w:r w:rsidR="009015C0" w:rsidRPr="00F35CB1">
        <w:rPr>
          <w:rFonts w:eastAsia="Arial Unicode MS"/>
          <w:lang w:val="hr-HR"/>
        </w:rPr>
        <w:t>15,00 €</w:t>
      </w:r>
      <w:r w:rsidR="006526A4" w:rsidRPr="00F35CB1">
        <w:rPr>
          <w:rFonts w:eastAsia="Arial Unicode MS"/>
          <w:lang w:val="hr-HR"/>
        </w:rPr>
        <w:t xml:space="preserve"> (</w:t>
      </w:r>
      <w:r w:rsidR="009015C0" w:rsidRPr="00F35CB1">
        <w:rPr>
          <w:rFonts w:eastAsia="Arial Unicode MS"/>
          <w:lang w:val="hr-HR"/>
        </w:rPr>
        <w:t>113,02 kn)</w:t>
      </w:r>
      <w:r w:rsidR="006526A4" w:rsidRPr="00F35CB1">
        <w:rPr>
          <w:rFonts w:eastAsia="Arial Unicode MS"/>
          <w:lang w:val="hr-HR"/>
        </w:rPr>
        <w:t xml:space="preserve"> </w:t>
      </w:r>
    </w:p>
    <w:p w14:paraId="232CF8AA" w14:textId="52A3CCC7" w:rsidR="006526A4" w:rsidRPr="00F35CB1" w:rsidRDefault="00210A69" w:rsidP="006526A4">
      <w:pPr>
        <w:numPr>
          <w:ilvl w:val="0"/>
          <w:numId w:val="3"/>
        </w:numPr>
        <w:spacing w:after="0" w:line="276" w:lineRule="auto"/>
        <w:contextualSpacing/>
        <w:jc w:val="both"/>
        <w:rPr>
          <w:lang w:val="hr-HR"/>
        </w:rPr>
      </w:pPr>
      <w:r>
        <w:rPr>
          <w:rFonts w:eastAsia="Arial Unicode MS"/>
          <w:lang w:val="hr-HR"/>
        </w:rPr>
        <w:t xml:space="preserve">ugostiteljstvo: </w:t>
      </w:r>
      <w:r w:rsidR="009015C0" w:rsidRPr="00F35CB1">
        <w:rPr>
          <w:rFonts w:eastAsia="Arial Unicode MS"/>
          <w:lang w:val="hr-HR"/>
        </w:rPr>
        <w:t>50,00 € (376,73 kn</w:t>
      </w:r>
      <w:r w:rsidR="006526A4" w:rsidRPr="00F35CB1">
        <w:rPr>
          <w:rFonts w:eastAsia="Arial Unicode MS"/>
          <w:lang w:val="hr-HR"/>
        </w:rPr>
        <w:t xml:space="preserve">) </w:t>
      </w:r>
    </w:p>
    <w:p w14:paraId="0F4C5E30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7FC61566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lang w:val="hr-HR"/>
        </w:rPr>
        <w:t xml:space="preserve">Naknada uključuje svakodnevno sakupljanje, odvoz i zbrinjavanje komunalnog otpada od 1.12.2023. do 7.1.2024. godine. Otpad će biti sakupljan u jutarnjim satima, a smeće je u plastičnim vrećama potrebno odložiti uz kućicu. </w:t>
      </w:r>
    </w:p>
    <w:p w14:paraId="6D2FF292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6379C971" w14:textId="399FEA6B" w:rsidR="006526A4" w:rsidRPr="006526A4" w:rsidRDefault="00694F3D" w:rsidP="006526A4">
      <w:pPr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7.</w:t>
      </w:r>
      <w:r w:rsidR="006526A4" w:rsidRPr="006526A4">
        <w:rPr>
          <w:rFonts w:eastAsia="Arial Unicode MS"/>
          <w:lang w:val="hr-HR"/>
        </w:rPr>
        <w:tab/>
        <w:t>Zakupac je dužan kućicu vratiti u istom stanju u kojem ju je primio, kao i ključeve kućice.</w:t>
      </w:r>
      <w:r w:rsidR="006526A4" w:rsidRPr="006526A4">
        <w:rPr>
          <w:lang w:val="hr-HR"/>
        </w:rPr>
        <w:t xml:space="preserve"> </w:t>
      </w:r>
      <w:r w:rsidR="006526A4" w:rsidRPr="006526A4">
        <w:rPr>
          <w:rFonts w:eastAsia="Arial Unicode MS"/>
          <w:lang w:val="hr-HR"/>
        </w:rPr>
        <w:t>Zakupnik je odgovoran za svu štetu koja nastane na sajamskoj kućici te na istoj ne smije raditi nikakve preinake bez odobrenja Zakupodavca.</w:t>
      </w:r>
      <w:r w:rsidR="006526A4" w:rsidRPr="006526A4">
        <w:rPr>
          <w:lang w:val="hr-HR"/>
        </w:rPr>
        <w:t xml:space="preserve"> </w:t>
      </w:r>
    </w:p>
    <w:p w14:paraId="5E2CD90C" w14:textId="4C704829" w:rsidR="006526A4" w:rsidRPr="006526A4" w:rsidRDefault="00C60CC8" w:rsidP="006526A4">
      <w:pPr>
        <w:spacing w:after="0"/>
        <w:jc w:val="both"/>
        <w:rPr>
          <w:rFonts w:eastAsia="Arial Unicode MS" w:cs="Arial Unicode MS"/>
          <w:lang w:val="hr-HR"/>
        </w:rPr>
      </w:pPr>
      <w:r>
        <w:rPr>
          <w:rFonts w:eastAsia="Arial Unicode MS" w:cs="Arial Unicode MS"/>
          <w:lang w:val="hr-HR"/>
        </w:rPr>
        <w:t>8</w:t>
      </w:r>
      <w:r w:rsidR="006526A4" w:rsidRPr="006526A4">
        <w:rPr>
          <w:rFonts w:eastAsia="Arial Unicode MS" w:cs="Arial Unicode MS"/>
          <w:lang w:val="hr-HR"/>
        </w:rPr>
        <w:t xml:space="preserve">. </w:t>
      </w:r>
      <w:r w:rsidR="006526A4" w:rsidRPr="006526A4">
        <w:rPr>
          <w:rFonts w:eastAsia="Arial Unicode MS" w:cs="Arial Unicode MS"/>
          <w:lang w:val="hr-HR"/>
        </w:rPr>
        <w:tab/>
        <w:t xml:space="preserve">Obavezno radno vrijeme za sve zakupce na </w:t>
      </w:r>
      <w:r w:rsidR="00363B9B">
        <w:rPr>
          <w:rFonts w:eastAsia="Arial Unicode MS" w:cs="Arial Unicode MS"/>
          <w:lang w:val="hr-HR"/>
        </w:rPr>
        <w:t xml:space="preserve">navedenim ugostiteljskim i izlagačko-prodajnim </w:t>
      </w:r>
      <w:r w:rsidR="00363B9B" w:rsidRPr="003247DC">
        <w:rPr>
          <w:rFonts w:eastAsia="Arial Unicode MS" w:cs="Arial Unicode MS"/>
          <w:lang w:val="hr-HR"/>
        </w:rPr>
        <w:t>lokacijama</w:t>
      </w:r>
      <w:r w:rsidR="006526A4" w:rsidRPr="003247DC">
        <w:rPr>
          <w:rFonts w:eastAsia="Arial Unicode MS" w:cs="Arial Unicode MS"/>
          <w:lang w:val="hr-HR"/>
        </w:rPr>
        <w:t>: od ponedjeljka do petka od 10:00 do 13:00 sati i 16:00 do 20:00 sati, a subotom i nedjeljom od 10:00 do 21:00 sat.</w:t>
      </w:r>
    </w:p>
    <w:p w14:paraId="79F89C5D" w14:textId="77777777" w:rsidR="003247DC" w:rsidRDefault="003247DC" w:rsidP="006526A4">
      <w:pPr>
        <w:spacing w:after="0"/>
        <w:jc w:val="both"/>
        <w:rPr>
          <w:rFonts w:eastAsia="Arial Unicode MS" w:cs="Arial Unicode MS"/>
          <w:lang w:val="hr-HR"/>
        </w:rPr>
      </w:pPr>
    </w:p>
    <w:p w14:paraId="798F88D5" w14:textId="77777777" w:rsidR="006526A4" w:rsidRPr="006526A4" w:rsidRDefault="006526A4" w:rsidP="006526A4">
      <w:pPr>
        <w:spacing w:after="0"/>
        <w:jc w:val="both"/>
        <w:rPr>
          <w:rFonts w:eastAsia="Arial Unicode MS" w:cs="Arial Unicode MS"/>
          <w:lang w:val="hr-HR"/>
        </w:rPr>
      </w:pPr>
      <w:r w:rsidRPr="006526A4">
        <w:rPr>
          <w:rFonts w:eastAsia="Arial Unicode MS" w:cs="Arial Unicode MS"/>
          <w:lang w:val="hr-HR"/>
        </w:rPr>
        <w:t>U dogovoru s organizatorom moguć je dogovor oko radnog vremena.</w:t>
      </w:r>
    </w:p>
    <w:p w14:paraId="058D3705" w14:textId="77777777" w:rsidR="006526A4" w:rsidRPr="006526A4" w:rsidRDefault="006526A4" w:rsidP="006526A4">
      <w:pPr>
        <w:spacing w:after="0"/>
        <w:rPr>
          <w:rFonts w:eastAsia="Arial Unicode MS"/>
          <w:lang w:val="hr-HR"/>
        </w:rPr>
      </w:pPr>
    </w:p>
    <w:p w14:paraId="15848081" w14:textId="173F5D50" w:rsidR="006526A4" w:rsidRPr="006526A4" w:rsidRDefault="00C60CC8" w:rsidP="006526A4">
      <w:pPr>
        <w:spacing w:after="0"/>
        <w:rPr>
          <w:rFonts w:eastAsia="Arial Unicode MS"/>
          <w:b/>
          <w:lang w:val="hr-HR"/>
        </w:rPr>
      </w:pPr>
      <w:r>
        <w:rPr>
          <w:rFonts w:eastAsia="Arial Unicode MS"/>
          <w:lang w:val="hr-HR"/>
        </w:rPr>
        <w:t>9</w:t>
      </w:r>
      <w:r w:rsidR="006526A4" w:rsidRPr="006526A4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ab/>
      </w:r>
      <w:r w:rsidR="006526A4" w:rsidRPr="006526A4">
        <w:rPr>
          <w:rFonts w:eastAsia="Arial Unicode MS"/>
          <w:b/>
          <w:lang w:val="hr-HR"/>
        </w:rPr>
        <w:t>Ponuda treba sadržavati:</w:t>
      </w:r>
    </w:p>
    <w:p w14:paraId="1742857F" w14:textId="1AC378D4" w:rsidR="006526A4" w:rsidRPr="006526A4" w:rsidRDefault="00C60CC8" w:rsidP="006526A4">
      <w:pPr>
        <w:spacing w:after="0"/>
        <w:ind w:left="708" w:hanging="708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 xml:space="preserve">1. </w:t>
      </w:r>
      <w:r w:rsidR="006526A4" w:rsidRPr="006526A4">
        <w:rPr>
          <w:rFonts w:eastAsia="Arial Unicode MS"/>
          <w:lang w:val="hr-HR"/>
        </w:rPr>
        <w:tab/>
        <w:t>ispunjenu Prijavnicu za izlaganje i prodaju/ugostiteljstvo koja je sastavni dio ovog poziva, a   koja s</w:t>
      </w:r>
      <w:r w:rsidR="00213D20">
        <w:rPr>
          <w:rFonts w:eastAsia="Arial Unicode MS"/>
          <w:lang w:val="hr-HR"/>
        </w:rPr>
        <w:t>e može preuzeti s web stranice</w:t>
      </w:r>
      <w:r w:rsidR="00694F3D">
        <w:rPr>
          <w:rFonts w:eastAsia="Arial Unicode MS"/>
          <w:lang w:val="hr-HR"/>
        </w:rPr>
        <w:t xml:space="preserve"> (visitvarazdin.hr) </w:t>
      </w:r>
      <w:r w:rsidR="006526A4" w:rsidRPr="006526A4">
        <w:rPr>
          <w:rFonts w:eastAsia="Arial Unicode MS"/>
          <w:lang w:val="hr-HR"/>
        </w:rPr>
        <w:t xml:space="preserve"> ili u Turističkoj zajednici  grada Varaždina (Ivana Padovca 3, Varaždin) radnim danom od 8:00 do 16:00 sati</w:t>
      </w:r>
    </w:p>
    <w:p w14:paraId="6E080830" w14:textId="7BB93062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>2</w:t>
      </w:r>
      <w:r w:rsidR="00CB1F10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 xml:space="preserve"> </w:t>
      </w:r>
      <w:r w:rsidR="006526A4" w:rsidRPr="006526A4">
        <w:rPr>
          <w:rFonts w:eastAsia="Arial Unicode MS"/>
          <w:lang w:val="hr-HR"/>
        </w:rPr>
        <w:tab/>
        <w:t xml:space="preserve">pravne osobe: izvadak iz sudskog registra </w:t>
      </w:r>
    </w:p>
    <w:p w14:paraId="452F1C56" w14:textId="7BA3DFF8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.3.</w:t>
      </w:r>
      <w:r w:rsidR="006526A4" w:rsidRPr="006526A4">
        <w:rPr>
          <w:rFonts w:eastAsia="Arial Unicode MS"/>
          <w:lang w:val="hr-HR"/>
        </w:rPr>
        <w:tab/>
        <w:t>obrtnici: izvadak iz obrtnog registra, obrtnica ili rješenje o upisu u obrtni registar</w:t>
      </w:r>
    </w:p>
    <w:p w14:paraId="3B5EF5AB" w14:textId="14912C3A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.4.</w:t>
      </w:r>
      <w:r w:rsidR="006526A4" w:rsidRPr="006526A4">
        <w:rPr>
          <w:rFonts w:eastAsia="Arial Unicode MS"/>
          <w:lang w:val="hr-HR"/>
        </w:rPr>
        <w:tab/>
        <w:t xml:space="preserve">udruge: rješenje državne uprave </w:t>
      </w:r>
    </w:p>
    <w:p w14:paraId="45038693" w14:textId="78188A7B" w:rsidR="006526A4" w:rsidRPr="006526A4" w:rsidRDefault="00C60CC8" w:rsidP="006526A4">
      <w:pPr>
        <w:spacing w:after="0"/>
        <w:ind w:left="735" w:hanging="735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.5.</w:t>
      </w:r>
      <w:r w:rsidR="006526A4" w:rsidRPr="006526A4">
        <w:rPr>
          <w:rFonts w:eastAsia="Arial Unicode MS"/>
          <w:lang w:val="hr-HR"/>
        </w:rPr>
        <w:tab/>
        <w:t>obiteljska poljoprivredna gospodarstva: rješenje o upisu u upisnik obiteljskih gospodarstva; rješenje za Upis u upisnik dopunskih djelatnosti na OPG-u  </w:t>
      </w:r>
    </w:p>
    <w:p w14:paraId="334E8CFF" w14:textId="04FB7781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.6.</w:t>
      </w:r>
      <w:r w:rsidR="006526A4" w:rsidRPr="006526A4">
        <w:rPr>
          <w:rFonts w:eastAsia="Arial Unicode MS"/>
          <w:lang w:val="hr-HR"/>
        </w:rPr>
        <w:tab/>
        <w:t>domaća radinost: rješenje o upisu domaće radinosti</w:t>
      </w:r>
    </w:p>
    <w:p w14:paraId="6783D313" w14:textId="4DD4514B" w:rsid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</w:t>
      </w:r>
      <w:r w:rsidR="00CB1F10">
        <w:rPr>
          <w:rFonts w:eastAsia="Arial Unicode MS"/>
          <w:lang w:val="hr-HR"/>
        </w:rPr>
        <w:t>.7.</w:t>
      </w:r>
      <w:r w:rsidR="006526A4" w:rsidRPr="006526A4">
        <w:rPr>
          <w:rFonts w:eastAsia="Arial Unicode MS"/>
          <w:lang w:val="hr-HR"/>
        </w:rPr>
        <w:t xml:space="preserve"> </w:t>
      </w:r>
      <w:r w:rsidR="006526A4" w:rsidRPr="006526A4">
        <w:rPr>
          <w:rFonts w:eastAsia="Arial Unicode MS"/>
          <w:lang w:val="hr-HR"/>
        </w:rPr>
        <w:tab/>
        <w:t xml:space="preserve">slobodna zanimanja: rješenje o upisu u registar djelatnosti kod nadležnog tijela </w:t>
      </w:r>
    </w:p>
    <w:p w14:paraId="6B2228F9" w14:textId="2F3F74C0" w:rsidR="00694F3D" w:rsidRPr="00C57CC6" w:rsidRDefault="00C60CC8" w:rsidP="00694F3D">
      <w:pPr>
        <w:spacing w:after="0"/>
        <w:ind w:left="708" w:hanging="708"/>
        <w:contextualSpacing/>
        <w:jc w:val="both"/>
        <w:rPr>
          <w:rFonts w:eastAsia="Arial Unicode MS"/>
          <w:b/>
          <w:u w:val="single"/>
        </w:rPr>
      </w:pPr>
      <w:r>
        <w:rPr>
          <w:rFonts w:eastAsia="Arial Unicode MS"/>
        </w:rPr>
        <w:t>9</w:t>
      </w:r>
      <w:r w:rsidR="00694F3D" w:rsidRPr="00C57CC6">
        <w:rPr>
          <w:rFonts w:eastAsia="Arial Unicode MS"/>
        </w:rPr>
        <w:t>.8</w:t>
      </w:r>
      <w:r w:rsidR="00694F3D" w:rsidRPr="00C57CC6">
        <w:rPr>
          <w:rFonts w:eastAsia="Arial Unicode MS"/>
        </w:rPr>
        <w:tab/>
      </w:r>
      <w:proofErr w:type="spellStart"/>
      <w:r w:rsidR="00694F3D" w:rsidRPr="00C57CC6">
        <w:rPr>
          <w:rFonts w:eastAsia="Arial Unicode MS"/>
          <w:b/>
          <w:u w:val="single"/>
        </w:rPr>
        <w:t>uz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prijavu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za </w:t>
      </w:r>
      <w:proofErr w:type="spellStart"/>
      <w:r w:rsidR="00694F3D" w:rsidRPr="00C57CC6">
        <w:rPr>
          <w:rFonts w:eastAsia="Arial Unicode MS"/>
          <w:b/>
          <w:u w:val="single"/>
        </w:rPr>
        <w:t>Trg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slobode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potvrdu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 </w:t>
      </w:r>
      <w:proofErr w:type="spellStart"/>
      <w:r w:rsidR="00694F3D" w:rsidRPr="00C57CC6">
        <w:rPr>
          <w:rFonts w:eastAsia="Arial Unicode MS"/>
          <w:b/>
          <w:u w:val="single"/>
        </w:rPr>
        <w:t>članstvu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te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potvrdu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 </w:t>
      </w:r>
      <w:proofErr w:type="spellStart"/>
      <w:r w:rsidR="00694F3D" w:rsidRPr="00C57CC6">
        <w:rPr>
          <w:rFonts w:eastAsia="Arial Unicode MS"/>
          <w:b/>
          <w:u w:val="single"/>
        </w:rPr>
        <w:t>plaćenom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komorskom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doprinosu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Udruženja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hrvatskih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obrtnika Varaždin </w:t>
      </w:r>
      <w:proofErr w:type="spellStart"/>
      <w:r w:rsidR="00694F3D" w:rsidRPr="00C57CC6">
        <w:rPr>
          <w:rFonts w:eastAsia="Arial Unicode MS"/>
          <w:b/>
          <w:u w:val="single"/>
        </w:rPr>
        <w:t>koji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možete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dobiti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u </w:t>
      </w:r>
      <w:proofErr w:type="spellStart"/>
      <w:r w:rsidR="00694F3D" w:rsidRPr="00C57CC6">
        <w:rPr>
          <w:rFonts w:eastAsia="Arial Unicode MS"/>
          <w:b/>
          <w:u w:val="single"/>
        </w:rPr>
        <w:t>Udruženju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hrvatskih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gramStart"/>
      <w:r w:rsidR="00694F3D" w:rsidRPr="00C57CC6">
        <w:rPr>
          <w:rFonts w:eastAsia="Arial Unicode MS"/>
          <w:b/>
          <w:u w:val="single"/>
        </w:rPr>
        <w:t>obrtnika  Varaždin</w:t>
      </w:r>
      <w:proofErr w:type="gramEnd"/>
      <w:r w:rsidR="00694F3D" w:rsidRPr="00C57CC6">
        <w:rPr>
          <w:rFonts w:eastAsia="Arial Unicode MS"/>
          <w:b/>
          <w:u w:val="single"/>
        </w:rPr>
        <w:t xml:space="preserve">, </w:t>
      </w:r>
      <w:proofErr w:type="spellStart"/>
      <w:r w:rsidR="00694F3D" w:rsidRPr="00C57CC6">
        <w:rPr>
          <w:rFonts w:eastAsia="Arial Unicode MS"/>
          <w:b/>
          <w:u w:val="single"/>
        </w:rPr>
        <w:t>Kukuljevićeva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13/2, Varaždin</w:t>
      </w:r>
    </w:p>
    <w:p w14:paraId="188ACB06" w14:textId="0ED46D39" w:rsidR="00694F3D" w:rsidRPr="00C57CC6" w:rsidRDefault="00C60CC8" w:rsidP="00694F3D">
      <w:pPr>
        <w:spacing w:after="0"/>
        <w:ind w:left="708" w:hanging="708"/>
        <w:contextualSpacing/>
        <w:jc w:val="both"/>
        <w:rPr>
          <w:rFonts w:eastAsia="Arial Unicode MS"/>
          <w:u w:val="single"/>
        </w:rPr>
      </w:pPr>
      <w:r>
        <w:rPr>
          <w:rFonts w:eastAsia="Arial Unicode MS"/>
        </w:rPr>
        <w:t>9</w:t>
      </w:r>
      <w:r w:rsidR="00694F3D" w:rsidRPr="00C57CC6">
        <w:rPr>
          <w:rFonts w:eastAsia="Arial Unicode MS"/>
        </w:rPr>
        <w:t>.9.</w:t>
      </w:r>
      <w:r w:rsidR="00694F3D" w:rsidRPr="00C57CC6">
        <w:rPr>
          <w:rFonts w:eastAsia="Arial Unicode MS"/>
        </w:rPr>
        <w:tab/>
      </w:r>
      <w:proofErr w:type="spellStart"/>
      <w:r w:rsidR="00694F3D" w:rsidRPr="00C57CC6">
        <w:rPr>
          <w:rFonts w:eastAsia="Arial Unicode MS"/>
          <w:b/>
          <w:u w:val="single"/>
        </w:rPr>
        <w:t>Članovi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UHOV-a </w:t>
      </w:r>
      <w:proofErr w:type="spellStart"/>
      <w:r w:rsidR="00694F3D" w:rsidRPr="00C57CC6">
        <w:rPr>
          <w:rFonts w:eastAsia="Arial Unicode MS"/>
          <w:b/>
          <w:u w:val="single"/>
        </w:rPr>
        <w:t>koji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izlažu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proofErr w:type="gramStart"/>
      <w:r w:rsidR="00694F3D" w:rsidRPr="00C57CC6">
        <w:rPr>
          <w:rFonts w:eastAsia="Arial Unicode MS"/>
          <w:b/>
          <w:u w:val="single"/>
        </w:rPr>
        <w:t>na</w:t>
      </w:r>
      <w:proofErr w:type="spellEnd"/>
      <w:proofErr w:type="gram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ostalim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lokacijama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također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mogu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dostaviti</w:t>
      </w:r>
      <w:proofErr w:type="spellEnd"/>
      <w:r w:rsidR="00694F3D" w:rsidRPr="00C57CC6">
        <w:rPr>
          <w:rFonts w:eastAsia="Arial Unicode MS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potvrdu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 </w:t>
      </w:r>
      <w:proofErr w:type="spellStart"/>
      <w:r w:rsidR="00694F3D" w:rsidRPr="00C57CC6">
        <w:rPr>
          <w:rFonts w:eastAsia="Arial Unicode MS"/>
          <w:b/>
          <w:u w:val="single"/>
        </w:rPr>
        <w:t>plaćenom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komorskom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doprinosu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Udruženja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hrvatskih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obrtnika </w:t>
      </w:r>
      <w:proofErr w:type="spellStart"/>
      <w:r w:rsidR="00694F3D" w:rsidRPr="00C57CC6">
        <w:rPr>
          <w:rFonts w:eastAsia="Arial Unicode MS"/>
          <w:b/>
          <w:u w:val="single"/>
        </w:rPr>
        <w:t>Varaždina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koji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možete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dobiti</w:t>
      </w:r>
      <w:proofErr w:type="spellEnd"/>
      <w:r w:rsidR="00694F3D" w:rsidRPr="00C57CC6">
        <w:rPr>
          <w:rFonts w:eastAsia="Arial Unicode MS"/>
          <w:b/>
          <w:u w:val="single"/>
        </w:rPr>
        <w:t xml:space="preserve"> u </w:t>
      </w:r>
      <w:proofErr w:type="spellStart"/>
      <w:r w:rsidR="00694F3D" w:rsidRPr="00C57CC6">
        <w:rPr>
          <w:rFonts w:eastAsia="Arial Unicode MS"/>
          <w:b/>
          <w:u w:val="single"/>
        </w:rPr>
        <w:t>Udruženju</w:t>
      </w:r>
      <w:proofErr w:type="spellEnd"/>
      <w:r w:rsidR="00694F3D" w:rsidRPr="00C57CC6">
        <w:rPr>
          <w:rFonts w:eastAsia="Arial Unicode MS"/>
          <w:b/>
          <w:u w:val="single"/>
        </w:rPr>
        <w:t xml:space="preserve"> </w:t>
      </w:r>
      <w:proofErr w:type="spellStart"/>
      <w:r w:rsidR="00694F3D" w:rsidRPr="00C57CC6">
        <w:rPr>
          <w:rFonts w:eastAsia="Arial Unicode MS"/>
          <w:b/>
          <w:u w:val="single"/>
        </w:rPr>
        <w:t>hrvatskih</w:t>
      </w:r>
      <w:proofErr w:type="spellEnd"/>
      <w:r w:rsidR="00694F3D" w:rsidRPr="00C57CC6">
        <w:rPr>
          <w:rFonts w:eastAsia="Arial Unicode MS"/>
          <w:b/>
          <w:u w:val="single"/>
        </w:rPr>
        <w:t xml:space="preserve"> obrtnika </w:t>
      </w:r>
      <w:proofErr w:type="spellStart"/>
      <w:r w:rsidR="00694F3D" w:rsidRPr="00C57CC6">
        <w:rPr>
          <w:rFonts w:eastAsia="Arial Unicode MS"/>
          <w:b/>
          <w:u w:val="single"/>
        </w:rPr>
        <w:t>Varaždina</w:t>
      </w:r>
      <w:proofErr w:type="spellEnd"/>
      <w:r w:rsidR="00694F3D" w:rsidRPr="00C57CC6">
        <w:rPr>
          <w:rFonts w:eastAsia="Arial Unicode MS"/>
          <w:b/>
          <w:u w:val="single"/>
        </w:rPr>
        <w:t xml:space="preserve">, </w:t>
      </w:r>
      <w:proofErr w:type="spellStart"/>
      <w:r w:rsidR="00694F3D" w:rsidRPr="00C57CC6">
        <w:rPr>
          <w:rFonts w:eastAsia="Arial Unicode MS"/>
          <w:b/>
          <w:u w:val="single"/>
        </w:rPr>
        <w:t>Kukuljevićeva</w:t>
      </w:r>
      <w:proofErr w:type="spellEnd"/>
      <w:r w:rsidR="00694F3D" w:rsidRPr="00C57CC6">
        <w:rPr>
          <w:rFonts w:eastAsia="Arial Unicode MS"/>
          <w:b/>
          <w:u w:val="single"/>
        </w:rPr>
        <w:t xml:space="preserve"> 13/2, Varaždin</w:t>
      </w:r>
    </w:p>
    <w:p w14:paraId="2C704236" w14:textId="10502009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9.10</w:t>
      </w:r>
      <w:r w:rsidR="006526A4" w:rsidRPr="006526A4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ab/>
        <w:t>fotodokumentaciju sukladnu Prijavnici za izlaganje i prodaju</w:t>
      </w:r>
    </w:p>
    <w:p w14:paraId="69A8E0AA" w14:textId="17B96461" w:rsid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9.11</w:t>
      </w:r>
      <w:r w:rsidR="00C16A6A">
        <w:rPr>
          <w:rFonts w:eastAsia="Arial Unicode MS"/>
          <w:lang w:val="hr-HR"/>
        </w:rPr>
        <w:t>.</w:t>
      </w:r>
      <w:r w:rsidR="00CB1F10">
        <w:rPr>
          <w:rFonts w:eastAsia="Arial Unicode MS"/>
          <w:lang w:val="hr-HR"/>
        </w:rPr>
        <w:tab/>
      </w:r>
      <w:r w:rsidR="00210A69">
        <w:rPr>
          <w:rFonts w:eastAsia="Arial Unicode MS"/>
          <w:lang w:val="hr-HR"/>
        </w:rPr>
        <w:t xml:space="preserve">fotografiju vlastite kućice </w:t>
      </w:r>
    </w:p>
    <w:p w14:paraId="70F3D40B" w14:textId="77777777" w:rsidR="00210A69" w:rsidRDefault="00210A69" w:rsidP="006526A4">
      <w:pPr>
        <w:spacing w:after="0"/>
        <w:contextualSpacing/>
        <w:jc w:val="both"/>
        <w:rPr>
          <w:rFonts w:eastAsia="Arial Unicode MS"/>
          <w:lang w:val="hr-HR"/>
        </w:rPr>
      </w:pPr>
    </w:p>
    <w:p w14:paraId="0D61C8A6" w14:textId="77777777" w:rsidR="00CB1F10" w:rsidRPr="006526A4" w:rsidRDefault="00CB1F10" w:rsidP="006526A4">
      <w:pPr>
        <w:spacing w:after="0"/>
        <w:contextualSpacing/>
        <w:jc w:val="both"/>
        <w:rPr>
          <w:rFonts w:eastAsia="Arial Unicode MS"/>
          <w:lang w:val="hr-HR"/>
        </w:rPr>
      </w:pPr>
    </w:p>
    <w:p w14:paraId="0EBFCBCD" w14:textId="3AE413D7" w:rsidR="006526A4" w:rsidRPr="006526A4" w:rsidRDefault="00C60CC8" w:rsidP="006526A4">
      <w:pPr>
        <w:spacing w:after="0"/>
        <w:contextualSpacing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lastRenderedPageBreak/>
        <w:t>10</w:t>
      </w:r>
      <w:r w:rsidR="00CB1F10">
        <w:rPr>
          <w:rFonts w:eastAsia="Arial Unicode MS"/>
          <w:lang w:val="hr-HR"/>
        </w:rPr>
        <w:t>.</w:t>
      </w:r>
      <w:r w:rsidR="006526A4" w:rsidRPr="006526A4">
        <w:rPr>
          <w:rFonts w:eastAsia="Arial Unicode MS"/>
          <w:lang w:val="hr-HR"/>
        </w:rPr>
        <w:tab/>
        <w:t>Turistička zajednica grada Varaždina, kao voditelj obrade osobnih podataka, koristit će i dalje obrađivati podatke u svrhu provedbe pozivnog postupka za zakup kućica i prostora sukladno propisima koji reguliraju zaštitu osobnih podataka. Natječajna dokumentacija odnosno podaci o kandidatima čuvaju se godinu dana od završetka natječaja, a dulje u slučaju sudskog ili sličnog postupka, u kojem slučaju se čuvaju do završetka postupka. Nakon isteka roka čuvanja dokumentacija se uništava, s time da svaki kandidat po isteku roka čuvanja može preuzeti svoju dokumentaciju. Za sve upite vezane za zaštitu osobnih podataka, kao i za vaša prava na pristup podacima koje smo prikupili, njihove izmjene ili brisanje, prijenos i prigovor na obrade</w:t>
      </w:r>
      <w:r w:rsidR="00673269">
        <w:rPr>
          <w:rFonts w:eastAsia="Arial Unicode MS"/>
          <w:lang w:val="hr-HR"/>
        </w:rPr>
        <w:t xml:space="preserve"> koje vršimo, obratite se na tihana</w:t>
      </w:r>
      <w:r w:rsidR="006526A4" w:rsidRPr="006526A4">
        <w:rPr>
          <w:rFonts w:eastAsia="Arial Unicode MS"/>
          <w:lang w:val="hr-HR"/>
        </w:rPr>
        <w:t>@spancirfest.com ili telefonom na 042/210-987.</w:t>
      </w:r>
    </w:p>
    <w:p w14:paraId="6EFA3C7B" w14:textId="77777777" w:rsidR="006526A4" w:rsidRPr="006526A4" w:rsidRDefault="006526A4" w:rsidP="006526A4">
      <w:pPr>
        <w:spacing w:after="0" w:line="240" w:lineRule="auto"/>
        <w:rPr>
          <w:lang w:val="hr-HR"/>
        </w:rPr>
      </w:pPr>
    </w:p>
    <w:p w14:paraId="2B7218A9" w14:textId="77777777" w:rsidR="00210A69" w:rsidRDefault="00C60CC8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Arial Unicode MS"/>
          <w:b/>
          <w:lang w:val="hr-HR"/>
        </w:rPr>
      </w:pPr>
      <w:r>
        <w:rPr>
          <w:rFonts w:eastAsia="Arial Unicode MS"/>
          <w:lang w:val="hr-HR"/>
        </w:rPr>
        <w:t>11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</w:r>
      <w:r w:rsidR="006526A4" w:rsidRPr="006526A4">
        <w:rPr>
          <w:rFonts w:eastAsia="Arial Unicode MS"/>
          <w:b/>
          <w:lang w:val="hr-HR"/>
        </w:rPr>
        <w:t>Broj prodajnih/izl</w:t>
      </w:r>
      <w:r w:rsidR="00210A69">
        <w:rPr>
          <w:rFonts w:eastAsia="Arial Unicode MS"/>
          <w:b/>
          <w:lang w:val="hr-HR"/>
        </w:rPr>
        <w:t>agačkih/ugostiteljskih mjesta je</w:t>
      </w:r>
      <w:r w:rsidR="006526A4" w:rsidRPr="006526A4">
        <w:rPr>
          <w:rFonts w:eastAsia="Arial Unicode MS"/>
          <w:b/>
          <w:lang w:val="hr-HR"/>
        </w:rPr>
        <w:t xml:space="preserve"> ograničen </w:t>
      </w:r>
      <w:r w:rsidR="00210A69" w:rsidRPr="006526A4">
        <w:rPr>
          <w:rFonts w:eastAsia="Arial Unicode MS"/>
          <w:b/>
          <w:lang w:val="hr-HR"/>
        </w:rPr>
        <w:t>na svim lokacijama održavanja Adventa</w:t>
      </w:r>
      <w:r w:rsidR="00210A69">
        <w:rPr>
          <w:rFonts w:eastAsia="Arial Unicode MS"/>
          <w:lang w:val="hr-HR"/>
        </w:rPr>
        <w:t>,</w:t>
      </w:r>
      <w:r w:rsidR="00210A69" w:rsidRPr="006526A4">
        <w:rPr>
          <w:rFonts w:eastAsia="Arial Unicode MS"/>
          <w:lang w:val="hr-HR"/>
        </w:rPr>
        <w:t xml:space="preserve"> </w:t>
      </w:r>
      <w:r w:rsidR="00210A69">
        <w:rPr>
          <w:rFonts w:eastAsia="Arial Unicode MS"/>
          <w:b/>
          <w:lang w:val="hr-HR"/>
        </w:rPr>
        <w:t>kao i broj kućica kojima raspolaže Turistička zajednica grada Varaždina.</w:t>
      </w:r>
    </w:p>
    <w:p w14:paraId="40DD4132" w14:textId="5328E3F5" w:rsidR="00363B9B" w:rsidRDefault="00210A69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rFonts w:eastAsia="Arial Unicode MS"/>
          <w:b/>
          <w:lang w:val="hr-HR"/>
        </w:rPr>
        <w:t xml:space="preserve"> </w:t>
      </w:r>
      <w:r w:rsidR="006526A4" w:rsidRPr="006526A4">
        <w:rPr>
          <w:lang w:val="hr-HR"/>
        </w:rPr>
        <w:t>Turistička zajednica grada Varaždina zadržava pravo odabira izlagača/prodavača/ugostitelja, kao i određivanja pozicije prodajnih mjesta na prostoru održavanja Adventa</w:t>
      </w:r>
      <w:r w:rsidR="006526A4" w:rsidRPr="006526A4">
        <w:rPr>
          <w:rFonts w:eastAsia="Times New Roman"/>
          <w:lang w:val="hr-HR" w:eastAsia="hr-HR"/>
        </w:rPr>
        <w:t xml:space="preserve">, pri čemu nije dužna davati posebna obrazloženja i pri svemu tome ne snosi nikakvu odgovornost prema prijaviteljima. </w:t>
      </w:r>
    </w:p>
    <w:p w14:paraId="10EF1FB1" w14:textId="3B7B646C" w:rsidR="006526A4" w:rsidRDefault="006526A4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 w:rsidRPr="006526A4">
        <w:rPr>
          <w:rFonts w:eastAsia="Times New Roman"/>
          <w:lang w:val="hr-HR" w:eastAsia="hr-HR"/>
        </w:rPr>
        <w:t>Pri odabiru izlagača/proda</w:t>
      </w:r>
      <w:r w:rsidR="00363B9B">
        <w:rPr>
          <w:rFonts w:eastAsia="Times New Roman"/>
          <w:lang w:val="hr-HR" w:eastAsia="hr-HR"/>
        </w:rPr>
        <w:t>vača/ugostitelja bodovati će se:</w:t>
      </w:r>
    </w:p>
    <w:p w14:paraId="07C84E17" w14:textId="68D84591" w:rsidR="00363B9B" w:rsidRDefault="00CB1F10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rFonts w:eastAsia="Times New Roman"/>
          <w:lang w:val="hr-HR" w:eastAsia="hr-HR"/>
        </w:rPr>
        <w:t xml:space="preserve">1. atraktivnost asortimana i </w:t>
      </w:r>
      <w:r w:rsidR="00363B9B">
        <w:rPr>
          <w:rFonts w:eastAsia="Times New Roman"/>
          <w:lang w:val="hr-HR" w:eastAsia="hr-HR"/>
        </w:rPr>
        <w:t>jela (kod ugostitelja)</w:t>
      </w:r>
      <w:r w:rsidR="003247DC">
        <w:rPr>
          <w:rFonts w:eastAsia="Times New Roman"/>
          <w:lang w:val="hr-HR" w:eastAsia="hr-HR"/>
        </w:rPr>
        <w:t>- 5</w:t>
      </w:r>
      <w:r>
        <w:rPr>
          <w:rFonts w:eastAsia="Times New Roman"/>
          <w:lang w:val="hr-HR" w:eastAsia="hr-HR"/>
        </w:rPr>
        <w:t xml:space="preserve"> bodova</w:t>
      </w:r>
    </w:p>
    <w:p w14:paraId="27003CB2" w14:textId="6ACC2BE7" w:rsidR="00CB1F10" w:rsidRDefault="003247DC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rFonts w:eastAsia="Times New Roman"/>
          <w:lang w:val="hr-HR" w:eastAsia="hr-HR"/>
        </w:rPr>
        <w:t>2. reference-5</w:t>
      </w:r>
      <w:r w:rsidR="00CB1F10">
        <w:rPr>
          <w:rFonts w:eastAsia="Times New Roman"/>
          <w:lang w:val="hr-HR" w:eastAsia="hr-HR"/>
        </w:rPr>
        <w:t xml:space="preserve"> bodova</w:t>
      </w:r>
    </w:p>
    <w:p w14:paraId="626E37FA" w14:textId="0EB7B6EB" w:rsidR="00CB1F10" w:rsidRDefault="003247DC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rFonts w:eastAsia="Times New Roman"/>
          <w:lang w:val="hr-HR" w:eastAsia="hr-HR"/>
        </w:rPr>
        <w:t>3</w:t>
      </w:r>
      <w:r w:rsidR="00CB1F10">
        <w:rPr>
          <w:rFonts w:eastAsia="Times New Roman"/>
          <w:lang w:val="hr-HR" w:eastAsia="hr-HR"/>
        </w:rPr>
        <w:t>. broj godina sudjel</w:t>
      </w:r>
      <w:r>
        <w:rPr>
          <w:rFonts w:eastAsia="Times New Roman"/>
          <w:lang w:val="hr-HR" w:eastAsia="hr-HR"/>
        </w:rPr>
        <w:t>ovanja na Adventu u Varaždinu-5</w:t>
      </w:r>
      <w:r w:rsidR="00CB1F10">
        <w:rPr>
          <w:rFonts w:eastAsia="Times New Roman"/>
          <w:lang w:val="hr-HR" w:eastAsia="hr-HR"/>
        </w:rPr>
        <w:t xml:space="preserve"> bodova</w:t>
      </w:r>
    </w:p>
    <w:p w14:paraId="31032A06" w14:textId="40E3284C" w:rsidR="003247DC" w:rsidRDefault="003247DC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rFonts w:eastAsia="Times New Roman"/>
          <w:lang w:val="hr-HR" w:eastAsia="hr-HR"/>
        </w:rPr>
        <w:t>3.1. 0</w:t>
      </w:r>
      <w:r w:rsidR="00210A69">
        <w:rPr>
          <w:rFonts w:eastAsia="Times New Roman"/>
          <w:lang w:val="hr-HR" w:eastAsia="hr-HR"/>
        </w:rPr>
        <w:t>-1 godina (1 bod) /2-5 godina (3 boda) /više od 5 godina (5</w:t>
      </w:r>
      <w:r>
        <w:rPr>
          <w:rFonts w:eastAsia="Times New Roman"/>
          <w:lang w:val="hr-HR" w:eastAsia="hr-HR"/>
        </w:rPr>
        <w:t xml:space="preserve"> boda)</w:t>
      </w:r>
      <w:bookmarkStart w:id="0" w:name="_GoBack"/>
      <w:bookmarkEnd w:id="0"/>
    </w:p>
    <w:p w14:paraId="7AFB8BA1" w14:textId="6F09C20E" w:rsidR="003247DC" w:rsidRPr="006526A4" w:rsidRDefault="003247DC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 w:rsidRPr="00210A69">
        <w:rPr>
          <w:rFonts w:eastAsia="Times New Roman"/>
          <w:b/>
          <w:lang w:val="hr-HR" w:eastAsia="hr-HR"/>
        </w:rPr>
        <w:t>i ostvariti maksimalno 15 bodova</w:t>
      </w:r>
      <w:r>
        <w:rPr>
          <w:rFonts w:eastAsia="Times New Roman"/>
          <w:lang w:val="hr-HR" w:eastAsia="hr-HR"/>
        </w:rPr>
        <w:t>.</w:t>
      </w:r>
    </w:p>
    <w:p w14:paraId="10BE006F" w14:textId="7F6C639D" w:rsidR="006526A4" w:rsidRPr="006526A4" w:rsidRDefault="006526A4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lang w:val="hr-HR"/>
        </w:rPr>
      </w:pPr>
      <w:r w:rsidRPr="006526A4">
        <w:rPr>
          <w:lang w:val="hr-HR"/>
        </w:rPr>
        <w:t>Turistička zajednica grada Varaždina sa svakim odabranim izlagačem/prodavačem/ugostiteljem sklopit će Ugovor o zakupu kućice i izlagačko-prodajnog prostora.</w:t>
      </w:r>
    </w:p>
    <w:p w14:paraId="64235413" w14:textId="3DDA6197" w:rsidR="006526A4" w:rsidRPr="006526A4" w:rsidRDefault="00C60CC8" w:rsidP="006526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eastAsia="Times New Roman"/>
          <w:lang w:val="hr-HR" w:eastAsia="hr-HR"/>
        </w:rPr>
      </w:pPr>
      <w:r>
        <w:rPr>
          <w:lang w:val="hr-HR"/>
        </w:rPr>
        <w:t>12</w:t>
      </w:r>
      <w:r w:rsidR="006526A4" w:rsidRPr="006526A4">
        <w:rPr>
          <w:lang w:val="hr-HR"/>
        </w:rPr>
        <w:t xml:space="preserve">. </w:t>
      </w:r>
      <w:r w:rsidR="006526A4" w:rsidRPr="006526A4">
        <w:rPr>
          <w:lang w:val="hr-HR"/>
        </w:rPr>
        <w:tab/>
        <w:t xml:space="preserve">Jedan Zakupac može konkurirati samo za jednu ugostiteljsku </w:t>
      </w:r>
      <w:r w:rsidR="00CB1F10">
        <w:rPr>
          <w:lang w:val="hr-HR"/>
        </w:rPr>
        <w:t xml:space="preserve">i jednu izlagačko-prodajnu lokaciju </w:t>
      </w:r>
      <w:r w:rsidR="006526A4" w:rsidRPr="006526A4">
        <w:rPr>
          <w:lang w:val="hr-HR"/>
        </w:rPr>
        <w:t>na Adventu.</w:t>
      </w:r>
    </w:p>
    <w:p w14:paraId="3A5D4E1F" w14:textId="6DDF5489" w:rsidR="006526A4" w:rsidRPr="006526A4" w:rsidRDefault="00C60CC8" w:rsidP="006526A4">
      <w:pPr>
        <w:spacing w:after="0"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13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  <w:t>Zakupci su dužni svoje izlaganje i prodaju uskladiti sa zakonskim propisima RH vezanim za njihovu djelatnost – posebno sa Zakonom o trgovini, Zakonom o trošarinama, Zakonom o ugostiteljskoj djelatnosti te Zakonom o porezu na dodanu vrijednost.</w:t>
      </w:r>
    </w:p>
    <w:p w14:paraId="288AC059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6E01DBF0" w14:textId="77777777" w:rsidR="006526A4" w:rsidRPr="006526A4" w:rsidRDefault="006526A4" w:rsidP="006526A4">
      <w:pPr>
        <w:spacing w:after="0"/>
        <w:jc w:val="both"/>
        <w:rPr>
          <w:lang w:val="hr-HR"/>
        </w:rPr>
      </w:pPr>
      <w:r w:rsidRPr="006526A4">
        <w:rPr>
          <w:lang w:val="hr-HR"/>
        </w:rPr>
        <w:t>Zakupac potvrđuje da je posebno upozoren od Turističke zajednice grada Varaždina da mu je dozvoljena prodaja trošarinskih proizvoda samo ako ispunjava uvjete propisane posebnim propisima u odnosu na obavljanje djelatnosti trgovine, izdavanje računa, kao i uvjete propisane posebnim propisima koji se na bilo koji način odnose na trošarinske proizvode. U slučaju da Zakupac, unatoč primljenom upozorenju, počini prekršaj iz Zakona o trošarinama, a Turističkoj zajednici grada Varaždina kao organizatoru zbog toga bude naloženo plaćanje neke novčane kazne, Zakupac se obvezuje nadoknaditi Turističkoj zajednici grada Varaždina puni iznos plaćene novčane kazne.</w:t>
      </w:r>
    </w:p>
    <w:p w14:paraId="585F7C93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623AECF1" w14:textId="54731999" w:rsidR="006526A4" w:rsidRPr="003247DC" w:rsidRDefault="00C60CC8" w:rsidP="006526A4">
      <w:pPr>
        <w:spacing w:after="0"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lastRenderedPageBreak/>
        <w:t>14</w:t>
      </w:r>
      <w:r w:rsidR="006526A4" w:rsidRPr="003247DC">
        <w:rPr>
          <w:rFonts w:eastAsia="Arial Unicode MS"/>
          <w:lang w:val="hr-HR"/>
        </w:rPr>
        <w:t xml:space="preserve">. </w:t>
      </w:r>
      <w:r w:rsidR="006526A4" w:rsidRPr="003247DC">
        <w:rPr>
          <w:rFonts w:eastAsia="Arial Unicode MS"/>
          <w:lang w:val="hr-HR"/>
        </w:rPr>
        <w:tab/>
        <w:t xml:space="preserve">Rok za predaju prijava je do </w:t>
      </w:r>
      <w:r w:rsidR="00C16A6A">
        <w:rPr>
          <w:rFonts w:eastAsia="Arial Unicode MS"/>
          <w:u w:val="single"/>
          <w:lang w:val="hr-HR"/>
        </w:rPr>
        <w:t>ponedjeljka 30</w:t>
      </w:r>
      <w:r w:rsidR="003247DC" w:rsidRPr="003247DC">
        <w:rPr>
          <w:rFonts w:eastAsia="Arial Unicode MS"/>
          <w:u w:val="single"/>
          <w:lang w:val="hr-HR"/>
        </w:rPr>
        <w:t>. listopada 2023</w:t>
      </w:r>
      <w:r w:rsidR="006526A4" w:rsidRPr="003247DC">
        <w:rPr>
          <w:rFonts w:eastAsia="Arial Unicode MS"/>
          <w:u w:val="single"/>
          <w:lang w:val="hr-HR"/>
        </w:rPr>
        <w:t>. do 12:00 sati</w:t>
      </w:r>
      <w:r w:rsidR="006526A4" w:rsidRPr="003247DC">
        <w:rPr>
          <w:rFonts w:eastAsia="Arial Unicode MS"/>
          <w:lang w:val="hr-HR"/>
        </w:rPr>
        <w:t xml:space="preserve"> bez obzira na način dostave, a odabir izlagača izvršiti će se najkasnije do </w:t>
      </w:r>
      <w:r w:rsidR="00C16A6A">
        <w:rPr>
          <w:rFonts w:eastAsia="Arial Unicode MS"/>
          <w:u w:val="single"/>
          <w:lang w:val="hr-HR"/>
        </w:rPr>
        <w:t>četvrtka 2. studenog</w:t>
      </w:r>
      <w:r w:rsidR="003247DC" w:rsidRPr="003247DC">
        <w:rPr>
          <w:rFonts w:eastAsia="Arial Unicode MS"/>
          <w:u w:val="single"/>
          <w:lang w:val="hr-HR"/>
        </w:rPr>
        <w:t xml:space="preserve"> 2023</w:t>
      </w:r>
      <w:r w:rsidR="006526A4" w:rsidRPr="003247DC">
        <w:rPr>
          <w:rFonts w:eastAsia="Arial Unicode MS"/>
          <w:u w:val="single"/>
          <w:lang w:val="hr-HR"/>
        </w:rPr>
        <w:t>. godine.</w:t>
      </w:r>
      <w:r w:rsidR="006526A4" w:rsidRPr="003247DC">
        <w:rPr>
          <w:rFonts w:eastAsia="Arial Unicode MS"/>
          <w:lang w:val="hr-HR"/>
        </w:rPr>
        <w:t xml:space="preserve"> </w:t>
      </w:r>
    </w:p>
    <w:p w14:paraId="09A0B5B7" w14:textId="77777777" w:rsidR="006526A4" w:rsidRPr="003247DC" w:rsidRDefault="006526A4" w:rsidP="006526A4">
      <w:pPr>
        <w:spacing w:after="0"/>
        <w:jc w:val="both"/>
        <w:rPr>
          <w:rFonts w:eastAsia="Arial Unicode MS"/>
          <w:lang w:val="hr-HR"/>
        </w:rPr>
      </w:pPr>
      <w:r w:rsidRPr="003247DC">
        <w:rPr>
          <w:rFonts w:eastAsia="Arial Unicode MS"/>
          <w:lang w:val="hr-HR"/>
        </w:rPr>
        <w:t>Nepotpune i nepravodobne prijave neće se razmatrati.</w:t>
      </w:r>
    </w:p>
    <w:p w14:paraId="7567F0FD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color w:val="FF0000"/>
          <w:lang w:val="hr-HR"/>
        </w:rPr>
      </w:pPr>
    </w:p>
    <w:p w14:paraId="2F950D00" w14:textId="6DDF2415" w:rsidR="006526A4" w:rsidRPr="003247DC" w:rsidRDefault="00C60CC8" w:rsidP="006526A4">
      <w:pPr>
        <w:spacing w:after="0"/>
        <w:jc w:val="both"/>
        <w:rPr>
          <w:color w:val="FF0000"/>
          <w:lang w:val="hr-HR"/>
        </w:rPr>
      </w:pPr>
      <w:r>
        <w:rPr>
          <w:lang w:val="hr-HR"/>
        </w:rPr>
        <w:t>15</w:t>
      </w:r>
      <w:r w:rsidR="006526A4" w:rsidRPr="006526A4">
        <w:rPr>
          <w:lang w:val="hr-HR"/>
        </w:rPr>
        <w:t>.</w:t>
      </w:r>
      <w:r w:rsidR="006526A4" w:rsidRPr="006526A4">
        <w:rPr>
          <w:b/>
          <w:lang w:val="hr-HR"/>
        </w:rPr>
        <w:t xml:space="preserve"> </w:t>
      </w:r>
      <w:r w:rsidR="006526A4" w:rsidRPr="003247DC">
        <w:rPr>
          <w:lang w:val="hr-HR"/>
        </w:rPr>
        <w:tab/>
        <w:t xml:space="preserve">Zakupac je dužan cjelokupan iznos zakupa izlagačkog prostora i pologa uplatiti po potpisivanju Ugovora, najkasnije </w:t>
      </w:r>
      <w:r w:rsidR="003247DC" w:rsidRPr="003247DC">
        <w:rPr>
          <w:u w:val="single"/>
          <w:lang w:val="hr-HR"/>
        </w:rPr>
        <w:t xml:space="preserve">do </w:t>
      </w:r>
      <w:r w:rsidR="00C16A6A">
        <w:rPr>
          <w:u w:val="single"/>
          <w:lang w:val="hr-HR"/>
        </w:rPr>
        <w:t>petka 10</w:t>
      </w:r>
      <w:r w:rsidR="003247DC" w:rsidRPr="003247DC">
        <w:rPr>
          <w:u w:val="single"/>
          <w:lang w:val="hr-HR"/>
        </w:rPr>
        <w:t>. studenog 2023</w:t>
      </w:r>
      <w:r w:rsidR="006526A4" w:rsidRPr="003247DC">
        <w:rPr>
          <w:u w:val="single"/>
          <w:lang w:val="hr-HR"/>
        </w:rPr>
        <w:t>. godine.</w:t>
      </w:r>
      <w:r w:rsidR="006526A4" w:rsidRPr="003247DC">
        <w:rPr>
          <w:color w:val="FF0000"/>
          <w:lang w:val="hr-HR"/>
        </w:rPr>
        <w:t xml:space="preserve">  </w:t>
      </w:r>
    </w:p>
    <w:p w14:paraId="042092D8" w14:textId="77777777" w:rsidR="006526A4" w:rsidRPr="006526A4" w:rsidRDefault="006526A4" w:rsidP="006526A4">
      <w:pPr>
        <w:spacing w:after="0"/>
        <w:jc w:val="both"/>
        <w:rPr>
          <w:rFonts w:cs="Microsoft Sans Serif"/>
          <w:lang w:val="hr-HR"/>
        </w:rPr>
      </w:pPr>
    </w:p>
    <w:p w14:paraId="70AE13C6" w14:textId="29633CD7" w:rsidR="006526A4" w:rsidRPr="00C16A6A" w:rsidRDefault="00C60CC8" w:rsidP="006526A4">
      <w:pPr>
        <w:spacing w:after="0"/>
        <w:jc w:val="both"/>
        <w:rPr>
          <w:rFonts w:eastAsia="Arial Unicode MS"/>
          <w:b/>
          <w:lang w:val="hr-HR"/>
        </w:rPr>
      </w:pPr>
      <w:r>
        <w:rPr>
          <w:rFonts w:eastAsia="Arial Unicode MS"/>
          <w:lang w:val="hr-HR"/>
        </w:rPr>
        <w:t>16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</w:r>
      <w:r w:rsidR="006526A4" w:rsidRPr="00C16A6A">
        <w:rPr>
          <w:rFonts w:eastAsia="Arial Unicode MS"/>
          <w:b/>
          <w:lang w:val="hr-HR"/>
        </w:rPr>
        <w:t xml:space="preserve">U slučaju da Zakupac iz bilo kojeg razloga odustane od zakupa nakon </w:t>
      </w:r>
      <w:r w:rsidR="00C16A6A" w:rsidRPr="00C16A6A">
        <w:rPr>
          <w:rFonts w:eastAsia="Arial Unicode MS"/>
          <w:b/>
          <w:lang w:val="hr-HR"/>
        </w:rPr>
        <w:t>10</w:t>
      </w:r>
      <w:r w:rsidR="000B23F3" w:rsidRPr="00C16A6A">
        <w:rPr>
          <w:rFonts w:eastAsia="Arial Unicode MS"/>
          <w:b/>
          <w:lang w:val="hr-HR"/>
        </w:rPr>
        <w:t>.studenog 2023</w:t>
      </w:r>
      <w:r w:rsidR="006526A4" w:rsidRPr="00C16A6A">
        <w:rPr>
          <w:rFonts w:eastAsia="Arial Unicode MS"/>
          <w:b/>
          <w:lang w:val="hr-HR"/>
        </w:rPr>
        <w:t>. godine cjelokupni iznos plaćenog zakupa Zakupodavac je ovlašten zadržati kao naknadu za odustanak.</w:t>
      </w:r>
    </w:p>
    <w:p w14:paraId="613992AE" w14:textId="77777777" w:rsidR="006526A4" w:rsidRPr="006526A4" w:rsidRDefault="006526A4" w:rsidP="006526A4">
      <w:pPr>
        <w:spacing w:after="0"/>
        <w:jc w:val="both"/>
        <w:rPr>
          <w:rFonts w:eastAsia="Arial Unicode MS"/>
          <w:lang w:val="hr-HR"/>
        </w:rPr>
      </w:pPr>
    </w:p>
    <w:p w14:paraId="78BD11DF" w14:textId="50913FC6" w:rsidR="006526A4" w:rsidRPr="006526A4" w:rsidRDefault="00C60CC8" w:rsidP="006526A4">
      <w:pPr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17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  <w:t>Nije dozvoljeno davanje sajamske kućice u podzakup ili na korištenje trećim osobama.</w:t>
      </w:r>
    </w:p>
    <w:p w14:paraId="08639119" w14:textId="77777777" w:rsidR="006526A4" w:rsidRPr="006526A4" w:rsidRDefault="006526A4" w:rsidP="006526A4">
      <w:pPr>
        <w:spacing w:after="0"/>
        <w:jc w:val="both"/>
        <w:rPr>
          <w:rFonts w:eastAsia="Arial Unicode MS"/>
          <w:b/>
          <w:lang w:val="hr-HR"/>
        </w:rPr>
      </w:pPr>
    </w:p>
    <w:p w14:paraId="6EC233F0" w14:textId="6F5B211F" w:rsidR="006526A4" w:rsidRPr="006526A4" w:rsidRDefault="00C60CC8" w:rsidP="006526A4">
      <w:pPr>
        <w:spacing w:after="0"/>
        <w:jc w:val="both"/>
        <w:rPr>
          <w:rFonts w:eastAsia="Arial Unicode MS"/>
          <w:lang w:val="hr-HR"/>
        </w:rPr>
      </w:pPr>
      <w:r>
        <w:rPr>
          <w:rFonts w:eastAsia="Arial Unicode MS"/>
          <w:lang w:val="hr-HR"/>
        </w:rPr>
        <w:t>18</w:t>
      </w:r>
      <w:r w:rsidR="006526A4" w:rsidRPr="006526A4">
        <w:rPr>
          <w:rFonts w:eastAsia="Arial Unicode MS"/>
          <w:lang w:val="hr-HR"/>
        </w:rPr>
        <w:t xml:space="preserve">. </w:t>
      </w:r>
      <w:r w:rsidR="006526A4" w:rsidRPr="006526A4">
        <w:rPr>
          <w:rFonts w:eastAsia="Arial Unicode MS"/>
          <w:lang w:val="hr-HR"/>
        </w:rPr>
        <w:tab/>
        <w:t xml:space="preserve">Prijave se (s naznakom „Advent 2023. - zakup prodajnih mjesta“) dostavljaju: </w:t>
      </w:r>
    </w:p>
    <w:p w14:paraId="2B4F5F72" w14:textId="77777777" w:rsidR="006526A4" w:rsidRPr="006526A4" w:rsidRDefault="006526A4" w:rsidP="006526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u w:val="single"/>
          <w:lang w:val="hr-HR"/>
        </w:rPr>
        <w:t>osobno</w:t>
      </w:r>
      <w:r w:rsidRPr="006526A4">
        <w:rPr>
          <w:rFonts w:eastAsia="Arial Unicode MS"/>
          <w:lang w:val="hr-HR"/>
        </w:rPr>
        <w:t>: Turistička zajednica grada Varaždina, I. Padovca 3, radnim danom od 8:00 do 16:00 sati, a subotom od 10:00 do 13:00 sati</w:t>
      </w:r>
    </w:p>
    <w:p w14:paraId="1F0D6990" w14:textId="77777777" w:rsidR="006526A4" w:rsidRPr="006526A4" w:rsidRDefault="006526A4" w:rsidP="006526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u w:val="single"/>
          <w:lang w:val="hr-HR"/>
        </w:rPr>
        <w:t>poštom</w:t>
      </w:r>
      <w:r w:rsidRPr="006526A4">
        <w:rPr>
          <w:rFonts w:eastAsia="Arial Unicode MS"/>
          <w:lang w:val="hr-HR"/>
        </w:rPr>
        <w:t>: Turistička zajednica grada Varaždina, I. Padovca 3, 42000 Varaždin</w:t>
      </w:r>
    </w:p>
    <w:p w14:paraId="60978849" w14:textId="77777777" w:rsidR="006526A4" w:rsidRPr="006526A4" w:rsidRDefault="006526A4" w:rsidP="006526A4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Arial Unicode MS"/>
          <w:lang w:val="hr-HR"/>
        </w:rPr>
      </w:pPr>
      <w:r w:rsidRPr="006526A4">
        <w:rPr>
          <w:rFonts w:eastAsia="Arial Unicode MS"/>
          <w:u w:val="single"/>
          <w:lang w:val="hr-HR"/>
        </w:rPr>
        <w:t>e-mailom</w:t>
      </w:r>
      <w:r w:rsidRPr="006526A4">
        <w:rPr>
          <w:rFonts w:eastAsia="Arial Unicode MS"/>
          <w:lang w:val="hr-HR"/>
        </w:rPr>
        <w:t>: tihana@spancirfest.com</w:t>
      </w:r>
    </w:p>
    <w:p w14:paraId="30544398" w14:textId="77777777" w:rsidR="006526A4" w:rsidRPr="006526A4" w:rsidRDefault="006526A4" w:rsidP="006526A4">
      <w:pPr>
        <w:rPr>
          <w:lang w:val="hr-HR"/>
        </w:rPr>
      </w:pPr>
    </w:p>
    <w:p w14:paraId="2BB1E75A" w14:textId="77777777" w:rsidR="006526A4" w:rsidRPr="006526A4" w:rsidRDefault="006526A4" w:rsidP="006526A4">
      <w:pPr>
        <w:rPr>
          <w:lang w:val="hr-HR"/>
        </w:rPr>
      </w:pPr>
    </w:p>
    <w:p w14:paraId="5AEEE41C" w14:textId="2C57C91B" w:rsidR="008D4856" w:rsidRPr="006526A4" w:rsidRDefault="008D4856">
      <w:pPr>
        <w:rPr>
          <w:lang w:val="hr-HR"/>
        </w:rPr>
      </w:pPr>
    </w:p>
    <w:sectPr w:rsidR="008D4856" w:rsidRPr="006526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40" w:bottom="1702" w:left="1440" w:header="709" w:footer="2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4B9D9" w14:textId="77777777" w:rsidR="00A47245" w:rsidRDefault="00A47245">
      <w:pPr>
        <w:spacing w:after="0" w:line="240" w:lineRule="auto"/>
      </w:pPr>
      <w:r>
        <w:separator/>
      </w:r>
    </w:p>
  </w:endnote>
  <w:endnote w:type="continuationSeparator" w:id="0">
    <w:p w14:paraId="414CA90F" w14:textId="77777777" w:rsidR="00A47245" w:rsidRDefault="00A4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1329B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E113" w14:textId="2A46AFDD" w:rsidR="008D4856" w:rsidRDefault="00C616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781"/>
      </w:tabs>
      <w:spacing w:after="0" w:line="240" w:lineRule="auto"/>
      <w:ind w:left="-567" w:right="-755"/>
      <w:rPr>
        <w:color w:val="000000"/>
      </w:rPr>
    </w:pPr>
    <w:r>
      <w:rPr>
        <w:noProof/>
        <w:color w:val="000000"/>
        <w:lang w:val="hr-HR" w:eastAsia="hr-HR"/>
      </w:rPr>
      <w:drawing>
        <wp:anchor distT="0" distB="0" distL="114300" distR="114300" simplePos="0" relativeHeight="251659264" behindDoc="1" locked="0" layoutInCell="1" allowOverlap="1" wp14:anchorId="74D58367" wp14:editId="09ED7DFA">
          <wp:simplePos x="0" y="0"/>
          <wp:positionH relativeFrom="column">
            <wp:posOffset>-285750</wp:posOffset>
          </wp:positionH>
          <wp:positionV relativeFrom="paragraph">
            <wp:posOffset>-1594485</wp:posOffset>
          </wp:positionV>
          <wp:extent cx="6630429" cy="1756410"/>
          <wp:effectExtent l="0" t="0" r="0" b="0"/>
          <wp:wrapNone/>
          <wp:docPr id="14802213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221328" name="Picture 14802213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429" cy="175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7631B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5E349" w14:textId="77777777" w:rsidR="00A47245" w:rsidRDefault="00A47245">
      <w:pPr>
        <w:spacing w:after="0" w:line="240" w:lineRule="auto"/>
      </w:pPr>
      <w:r>
        <w:separator/>
      </w:r>
    </w:p>
  </w:footnote>
  <w:footnote w:type="continuationSeparator" w:id="0">
    <w:p w14:paraId="003251F7" w14:textId="77777777" w:rsidR="00A47245" w:rsidRDefault="00A47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AA60C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E4B00" w14:textId="77777777" w:rsidR="008D4856" w:rsidRDefault="000015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right="-897"/>
      <w:rPr>
        <w:color w:val="000000"/>
      </w:rPr>
    </w:pPr>
    <w:r>
      <w:rPr>
        <w:noProof/>
        <w:lang w:val="hr-HR" w:eastAsia="hr-HR"/>
      </w:rPr>
      <w:drawing>
        <wp:anchor distT="0" distB="0" distL="0" distR="0" simplePos="0" relativeHeight="251658240" behindDoc="1" locked="0" layoutInCell="1" hidden="0" allowOverlap="1" wp14:anchorId="3BBD432F" wp14:editId="66C72821">
          <wp:simplePos x="0" y="0"/>
          <wp:positionH relativeFrom="column">
            <wp:posOffset>-533399</wp:posOffset>
          </wp:positionH>
          <wp:positionV relativeFrom="paragraph">
            <wp:posOffset>-345439</wp:posOffset>
          </wp:positionV>
          <wp:extent cx="7038975" cy="1419338"/>
          <wp:effectExtent l="0" t="0" r="0" b="0"/>
          <wp:wrapNone/>
          <wp:docPr id="196657398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8975" cy="1419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97F86" w14:textId="77777777" w:rsidR="008D4856" w:rsidRDefault="008D48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5D6"/>
    <w:multiLevelType w:val="hybridMultilevel"/>
    <w:tmpl w:val="CEC62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B6894"/>
    <w:multiLevelType w:val="hybridMultilevel"/>
    <w:tmpl w:val="74BE38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79A"/>
    <w:multiLevelType w:val="hybridMultilevel"/>
    <w:tmpl w:val="E72E6E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369DA"/>
    <w:multiLevelType w:val="hybridMultilevel"/>
    <w:tmpl w:val="6E68F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856"/>
    <w:rsid w:val="000015FF"/>
    <w:rsid w:val="000152DE"/>
    <w:rsid w:val="000B23F3"/>
    <w:rsid w:val="001E4CD7"/>
    <w:rsid w:val="00210A69"/>
    <w:rsid w:val="00213D20"/>
    <w:rsid w:val="00240449"/>
    <w:rsid w:val="003247DC"/>
    <w:rsid w:val="00363B9B"/>
    <w:rsid w:val="003F4FD6"/>
    <w:rsid w:val="005A74F3"/>
    <w:rsid w:val="006526A4"/>
    <w:rsid w:val="00673269"/>
    <w:rsid w:val="00694F3D"/>
    <w:rsid w:val="006D6C0A"/>
    <w:rsid w:val="0080129B"/>
    <w:rsid w:val="00834F3F"/>
    <w:rsid w:val="008D4856"/>
    <w:rsid w:val="009015C0"/>
    <w:rsid w:val="00A47245"/>
    <w:rsid w:val="00B413A5"/>
    <w:rsid w:val="00C16A6A"/>
    <w:rsid w:val="00C60CC8"/>
    <w:rsid w:val="00C616E1"/>
    <w:rsid w:val="00CB1F10"/>
    <w:rsid w:val="00CE3295"/>
    <w:rsid w:val="00D56A82"/>
    <w:rsid w:val="00F35CB1"/>
    <w:rsid w:val="00FD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72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CF"/>
  </w:style>
  <w:style w:type="paragraph" w:styleId="Footer">
    <w:name w:val="footer"/>
    <w:basedOn w:val="Normal"/>
    <w:link w:val="Foot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CF"/>
  </w:style>
  <w:style w:type="paragraph" w:styleId="NormalWeb">
    <w:name w:val="Normal (Web)"/>
    <w:basedOn w:val="Normal"/>
    <w:uiPriority w:val="99"/>
    <w:semiHidden/>
    <w:unhideWhenUsed/>
    <w:rsid w:val="00EF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26A4"/>
    <w:pPr>
      <w:spacing w:after="0" w:line="240" w:lineRule="auto"/>
      <w:ind w:left="720"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7CF"/>
  </w:style>
  <w:style w:type="paragraph" w:styleId="Footer">
    <w:name w:val="footer"/>
    <w:basedOn w:val="Normal"/>
    <w:link w:val="FooterChar"/>
    <w:uiPriority w:val="99"/>
    <w:unhideWhenUsed/>
    <w:rsid w:val="00EF2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7CF"/>
  </w:style>
  <w:style w:type="paragraph" w:styleId="NormalWeb">
    <w:name w:val="Normal (Web)"/>
    <w:basedOn w:val="Normal"/>
    <w:uiPriority w:val="99"/>
    <w:semiHidden/>
    <w:unhideWhenUsed/>
    <w:rsid w:val="00EF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26A4"/>
    <w:pPr>
      <w:spacing w:after="0" w:line="240" w:lineRule="auto"/>
      <w:ind w:left="720"/>
    </w:pPr>
    <w:rPr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qXQ7E0NEx/9Jn/EvDRkJrWCCw==">CgMxLjA4AHIhMXp1T0xMbmdHNFh3alZSZGpSX2tTY0VpTlpEbWVnSzNh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8CAC0A-4C8F-4FEA-A3DC-9F9A574D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Sambol Baniček</dc:creator>
  <cp:lastModifiedBy>Tihana</cp:lastModifiedBy>
  <cp:revision>9</cp:revision>
  <cp:lastPrinted>2023-10-16T06:56:00Z</cp:lastPrinted>
  <dcterms:created xsi:type="dcterms:W3CDTF">2023-10-12T09:23:00Z</dcterms:created>
  <dcterms:modified xsi:type="dcterms:W3CDTF">2023-10-16T12:54:00Z</dcterms:modified>
</cp:coreProperties>
</file>